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5F678" w14:textId="1EFF44A6" w:rsidR="00AE16E1" w:rsidRPr="00094B42" w:rsidRDefault="00AE16E1" w:rsidP="00BD7550">
      <w:pPr>
        <w:jc w:val="center"/>
        <w:rPr>
          <w:rFonts w:ascii="Times" w:hAnsi="Times"/>
          <w:b/>
          <w:bCs/>
        </w:rPr>
      </w:pPr>
      <w:bookmarkStart w:id="0" w:name="_GoBack"/>
      <w:bookmarkEnd w:id="0"/>
      <w:r w:rsidRPr="00094B42">
        <w:rPr>
          <w:rFonts w:ascii="Times" w:hAnsi="Times"/>
          <w:b/>
          <w:bCs/>
        </w:rPr>
        <w:t>Classis Huron Safe Church Committee Repor</w:t>
      </w:r>
      <w:r w:rsidR="00BD7550" w:rsidRPr="00094B42">
        <w:rPr>
          <w:rFonts w:ascii="Times" w:hAnsi="Times"/>
          <w:b/>
          <w:bCs/>
        </w:rPr>
        <w:t xml:space="preserve">t, </w:t>
      </w:r>
      <w:r w:rsidR="00735299" w:rsidRPr="00094B42">
        <w:rPr>
          <w:rFonts w:ascii="Times" w:hAnsi="Times"/>
          <w:b/>
          <w:bCs/>
        </w:rPr>
        <w:t xml:space="preserve">September </w:t>
      </w:r>
      <w:r w:rsidR="006B11BF" w:rsidRPr="00094B42">
        <w:rPr>
          <w:rFonts w:ascii="Times" w:hAnsi="Times"/>
          <w:b/>
          <w:bCs/>
        </w:rPr>
        <w:t>17,</w:t>
      </w:r>
      <w:r w:rsidR="00F60193" w:rsidRPr="00094B42">
        <w:rPr>
          <w:rFonts w:ascii="Times" w:hAnsi="Times"/>
          <w:b/>
          <w:bCs/>
        </w:rPr>
        <w:t xml:space="preserve"> 2022</w:t>
      </w:r>
    </w:p>
    <w:p w14:paraId="63AD61E3" w14:textId="77777777" w:rsidR="00AE16E1" w:rsidRPr="00094B42" w:rsidRDefault="00AE16E1" w:rsidP="00AE16E1">
      <w:pPr>
        <w:jc w:val="center"/>
        <w:rPr>
          <w:rFonts w:ascii="Times" w:hAnsi="Times"/>
        </w:rPr>
      </w:pPr>
    </w:p>
    <w:p w14:paraId="0D912AE4" w14:textId="77777777" w:rsidR="00AE16E1" w:rsidRPr="00094B42" w:rsidRDefault="00AE16E1" w:rsidP="00AE16E1">
      <w:pPr>
        <w:rPr>
          <w:rFonts w:ascii="Times" w:hAnsi="Times"/>
        </w:rPr>
      </w:pPr>
      <w:r w:rsidRPr="00094B42">
        <w:rPr>
          <w:rFonts w:ascii="Times" w:hAnsi="Times"/>
          <w:b/>
          <w:bCs/>
        </w:rPr>
        <w:t>Mandate:</w:t>
      </w:r>
      <w:r w:rsidRPr="00094B42">
        <w:rPr>
          <w:rFonts w:ascii="Times" w:hAnsi="Times"/>
        </w:rPr>
        <w:t xml:space="preserve">  Classis Huron Safe Church Committee is mandated:</w:t>
      </w:r>
    </w:p>
    <w:p w14:paraId="1527361C" w14:textId="77777777" w:rsidR="00AE16E1" w:rsidRPr="00094B42" w:rsidRDefault="00AE16E1" w:rsidP="00AE16E1">
      <w:pPr>
        <w:pStyle w:val="ListParagraph"/>
        <w:numPr>
          <w:ilvl w:val="0"/>
          <w:numId w:val="1"/>
        </w:numPr>
        <w:rPr>
          <w:rFonts w:ascii="Times" w:hAnsi="Times"/>
        </w:rPr>
      </w:pPr>
      <w:r w:rsidRPr="00094B42">
        <w:rPr>
          <w:rFonts w:ascii="Times" w:hAnsi="Times"/>
        </w:rPr>
        <w:t>To function as an Abuse Response Team according to Synodical Guidelines (as annotated for Classis Huron).</w:t>
      </w:r>
    </w:p>
    <w:p w14:paraId="1C539C60" w14:textId="77777777" w:rsidR="00AE16E1" w:rsidRPr="00094B42" w:rsidRDefault="00AE16E1" w:rsidP="00AE16E1">
      <w:pPr>
        <w:pStyle w:val="ListParagraph"/>
        <w:numPr>
          <w:ilvl w:val="0"/>
          <w:numId w:val="1"/>
        </w:numPr>
        <w:rPr>
          <w:rFonts w:ascii="Times" w:hAnsi="Times"/>
        </w:rPr>
      </w:pPr>
      <w:r w:rsidRPr="00094B42">
        <w:rPr>
          <w:rFonts w:ascii="Times" w:hAnsi="Times"/>
        </w:rPr>
        <w:t>To provide comprehensive and on-going education and support to our churches in the prevention of and response to abuse.</w:t>
      </w:r>
    </w:p>
    <w:p w14:paraId="4EA2DE4C" w14:textId="77777777" w:rsidR="00AE16E1" w:rsidRPr="00094B42" w:rsidRDefault="00AE16E1" w:rsidP="00AE16E1">
      <w:pPr>
        <w:pStyle w:val="ListParagraph"/>
        <w:numPr>
          <w:ilvl w:val="0"/>
          <w:numId w:val="1"/>
        </w:numPr>
        <w:rPr>
          <w:rFonts w:ascii="Times" w:hAnsi="Times"/>
        </w:rPr>
      </w:pPr>
      <w:r w:rsidRPr="00094B42">
        <w:rPr>
          <w:rFonts w:ascii="Times" w:hAnsi="Times"/>
        </w:rPr>
        <w:t>To provide support to our churches in the prevention of, and response to abuse.</w:t>
      </w:r>
    </w:p>
    <w:p w14:paraId="6A153EF9" w14:textId="23798964" w:rsidR="00AE16E1" w:rsidRPr="00094B42" w:rsidRDefault="00AE16E1">
      <w:pPr>
        <w:rPr>
          <w:rFonts w:ascii="Times" w:hAnsi="Times"/>
        </w:rPr>
      </w:pPr>
    </w:p>
    <w:p w14:paraId="212D87F7" w14:textId="36BAF260" w:rsidR="00074017" w:rsidRPr="00094B42" w:rsidRDefault="00AE16E1">
      <w:pPr>
        <w:rPr>
          <w:rFonts w:ascii="Times" w:hAnsi="Times"/>
          <w:b/>
          <w:bCs/>
          <w:color w:val="FF0000"/>
        </w:rPr>
      </w:pPr>
      <w:r w:rsidRPr="00094B42">
        <w:rPr>
          <w:rFonts w:ascii="Times" w:hAnsi="Times"/>
          <w:b/>
          <w:bCs/>
          <w:color w:val="FF0000"/>
        </w:rPr>
        <w:t>Member</w:t>
      </w:r>
      <w:r w:rsidR="00537B22" w:rsidRPr="00094B42">
        <w:rPr>
          <w:rFonts w:ascii="Times" w:hAnsi="Times"/>
          <w:b/>
          <w:bCs/>
          <w:color w:val="FF0000"/>
        </w:rPr>
        <w:t>ship Update:</w:t>
      </w:r>
    </w:p>
    <w:p w14:paraId="3CF11D80" w14:textId="3BD61446" w:rsidR="00955B26" w:rsidRPr="00094B42" w:rsidRDefault="00955B26">
      <w:pPr>
        <w:rPr>
          <w:rFonts w:ascii="Times" w:hAnsi="Times"/>
          <w:color w:val="FF0000"/>
        </w:rPr>
      </w:pPr>
      <w:r w:rsidRPr="00094B42">
        <w:rPr>
          <w:rFonts w:ascii="Times" w:hAnsi="Times"/>
          <w:b/>
          <w:bCs/>
          <w:color w:val="FF0000"/>
        </w:rPr>
        <w:t xml:space="preserve"> </w:t>
      </w:r>
      <w:r w:rsidRPr="00094B42">
        <w:rPr>
          <w:rFonts w:ascii="Times" w:hAnsi="Times"/>
          <w:color w:val="000000" w:themeColor="text1"/>
        </w:rPr>
        <w:t xml:space="preserve">We welcome Tiffany </w:t>
      </w:r>
      <w:proofErr w:type="spellStart"/>
      <w:r w:rsidRPr="00094B42">
        <w:rPr>
          <w:rFonts w:ascii="Times" w:hAnsi="Times"/>
          <w:color w:val="000000" w:themeColor="text1"/>
        </w:rPr>
        <w:t>Graig</w:t>
      </w:r>
      <w:proofErr w:type="spellEnd"/>
      <w:r w:rsidRPr="00094B42">
        <w:rPr>
          <w:rFonts w:ascii="Times" w:hAnsi="Times"/>
          <w:color w:val="000000" w:themeColor="text1"/>
        </w:rPr>
        <w:t>, who is replacing Laura Duckworth, representing the Goderich CRC</w:t>
      </w:r>
      <w:r w:rsidR="009150BA" w:rsidRPr="00094B42">
        <w:rPr>
          <w:rFonts w:ascii="Times" w:hAnsi="Times"/>
          <w:color w:val="000000" w:themeColor="text1"/>
        </w:rPr>
        <w:t>.</w:t>
      </w:r>
    </w:p>
    <w:p w14:paraId="3CE03B46" w14:textId="7F607BBD" w:rsidR="0077007B" w:rsidRPr="00094B42" w:rsidRDefault="00F0573F">
      <w:pPr>
        <w:rPr>
          <w:rFonts w:ascii="Times" w:hAnsi="Times"/>
        </w:rPr>
      </w:pPr>
      <w:r w:rsidRPr="00094B42">
        <w:rPr>
          <w:rFonts w:ascii="Times" w:hAnsi="Times"/>
        </w:rPr>
        <w:t xml:space="preserve">We are still in need of representatives </w:t>
      </w:r>
      <w:r w:rsidR="00735299" w:rsidRPr="00094B42">
        <w:rPr>
          <w:rFonts w:ascii="Times" w:hAnsi="Times"/>
        </w:rPr>
        <w:t>from</w:t>
      </w:r>
      <w:r w:rsidRPr="00094B42">
        <w:rPr>
          <w:rFonts w:ascii="Times" w:hAnsi="Times"/>
        </w:rPr>
        <w:t xml:space="preserve"> the Acton, Cambridge</w:t>
      </w:r>
      <w:r w:rsidR="00D656D5" w:rsidRPr="00094B42">
        <w:rPr>
          <w:rFonts w:ascii="Times" w:hAnsi="Times"/>
        </w:rPr>
        <w:t>, Drayton, Lucknow</w:t>
      </w:r>
      <w:r w:rsidRPr="00094B42">
        <w:rPr>
          <w:rFonts w:ascii="Times" w:hAnsi="Times"/>
        </w:rPr>
        <w:t xml:space="preserve"> </w:t>
      </w:r>
      <w:r w:rsidR="0094300E" w:rsidRPr="00094B42">
        <w:rPr>
          <w:rFonts w:ascii="Times" w:hAnsi="Times"/>
        </w:rPr>
        <w:t>and Orangeville churches.</w:t>
      </w:r>
    </w:p>
    <w:p w14:paraId="542C7C49" w14:textId="6F123365" w:rsidR="00547B2E" w:rsidRPr="00094B42" w:rsidRDefault="0094300E">
      <w:pPr>
        <w:rPr>
          <w:rFonts w:ascii="Times" w:hAnsi="Times"/>
        </w:rPr>
      </w:pPr>
      <w:r w:rsidRPr="00094B42">
        <w:rPr>
          <w:rFonts w:ascii="Times" w:hAnsi="Times"/>
        </w:rPr>
        <w:t xml:space="preserve">Representatives have a key role in contributing to </w:t>
      </w:r>
      <w:r w:rsidR="0049001D" w:rsidRPr="00094B42">
        <w:rPr>
          <w:rFonts w:ascii="Times" w:hAnsi="Times"/>
        </w:rPr>
        <w:t xml:space="preserve">the ongoing issues and events, </w:t>
      </w:r>
      <w:r w:rsidRPr="00094B42">
        <w:rPr>
          <w:rFonts w:ascii="Times" w:hAnsi="Times"/>
        </w:rPr>
        <w:t xml:space="preserve">ensuring that all churches in Classis Huron </w:t>
      </w:r>
      <w:r w:rsidR="0049001D" w:rsidRPr="00094B42">
        <w:rPr>
          <w:rFonts w:ascii="Times" w:hAnsi="Times"/>
        </w:rPr>
        <w:t>have a voice and are kept informed.</w:t>
      </w:r>
    </w:p>
    <w:p w14:paraId="010675D2" w14:textId="77777777" w:rsidR="001272A0" w:rsidRPr="00094B42" w:rsidRDefault="001272A0">
      <w:pPr>
        <w:rPr>
          <w:rFonts w:ascii="Times" w:hAnsi="Times"/>
          <w:b/>
          <w:bCs/>
        </w:rPr>
      </w:pPr>
    </w:p>
    <w:p w14:paraId="460B5A78" w14:textId="068F6B00" w:rsidR="001272A0" w:rsidRPr="00094B42" w:rsidRDefault="001272A0" w:rsidP="001272A0">
      <w:pPr>
        <w:rPr>
          <w:rFonts w:ascii="Times" w:hAnsi="Times"/>
          <w:b/>
          <w:bCs/>
          <w:color w:val="FF0000"/>
        </w:rPr>
      </w:pPr>
      <w:r w:rsidRPr="00094B42">
        <w:rPr>
          <w:rFonts w:ascii="Times" w:hAnsi="Times"/>
          <w:b/>
          <w:bCs/>
          <w:color w:val="FF0000"/>
        </w:rPr>
        <w:t>Annual Inter-Classis Safe Church Conference</w:t>
      </w:r>
    </w:p>
    <w:p w14:paraId="66DE3C1C" w14:textId="76B4DB9B" w:rsidR="00D656D5" w:rsidRPr="00094B42" w:rsidRDefault="00735299" w:rsidP="001272A0">
      <w:pPr>
        <w:rPr>
          <w:rFonts w:ascii="Times" w:hAnsi="Times" w:cs="Calibri"/>
          <w:lang w:val="en-US"/>
        </w:rPr>
      </w:pPr>
      <w:r w:rsidRPr="00094B42">
        <w:rPr>
          <w:rFonts w:ascii="Times" w:hAnsi="Times" w:cs="Calibri"/>
          <w:lang w:val="en-US"/>
        </w:rPr>
        <w:t xml:space="preserve">Planning is underway for the 2023 March </w:t>
      </w:r>
      <w:r w:rsidR="00D656D5" w:rsidRPr="00094B42">
        <w:rPr>
          <w:rFonts w:ascii="Times" w:hAnsi="Times" w:cs="Calibri"/>
          <w:lang w:val="en-US"/>
        </w:rPr>
        <w:t>4th</w:t>
      </w:r>
      <w:r w:rsidRPr="00094B42">
        <w:rPr>
          <w:rFonts w:ascii="Times" w:hAnsi="Times" w:cs="Calibri"/>
          <w:lang w:val="en-US"/>
        </w:rPr>
        <w:t xml:space="preserve"> Inter-Classis Safe Church Conference which we hope to hold in-person, depending on the Covid situation.</w:t>
      </w:r>
    </w:p>
    <w:p w14:paraId="2DABF238" w14:textId="77777777" w:rsidR="00EA1B67" w:rsidRPr="00094B42" w:rsidRDefault="00EA1B67" w:rsidP="001272A0">
      <w:pPr>
        <w:rPr>
          <w:rFonts w:ascii="Times" w:hAnsi="Times" w:cs="Calibri"/>
          <w:lang w:val="en-US"/>
        </w:rPr>
      </w:pPr>
    </w:p>
    <w:p w14:paraId="099C67ED" w14:textId="3EBD6E70" w:rsidR="001272A0" w:rsidRPr="00094B42" w:rsidRDefault="001272A0" w:rsidP="00EA1B67">
      <w:pPr>
        <w:rPr>
          <w:rFonts w:ascii="Times" w:hAnsi="Times"/>
          <w:b/>
          <w:bCs/>
        </w:rPr>
      </w:pPr>
      <w:r w:rsidRPr="00094B42">
        <w:rPr>
          <w:rFonts w:ascii="Times" w:hAnsi="Times"/>
          <w:b/>
          <w:bCs/>
        </w:rPr>
        <w:t>Updates from the office of Safe Church Ministries</w:t>
      </w:r>
    </w:p>
    <w:p w14:paraId="0442825A" w14:textId="77777777" w:rsidR="00EA1B67" w:rsidRPr="00094B42" w:rsidRDefault="00EA1B67" w:rsidP="00EA1B67">
      <w:pPr>
        <w:rPr>
          <w:rFonts w:ascii="Times" w:hAnsi="Times"/>
          <w:b/>
          <w:bCs/>
        </w:rPr>
      </w:pPr>
    </w:p>
    <w:p w14:paraId="362E0349" w14:textId="346379D7" w:rsidR="001272A0" w:rsidRPr="00094B42" w:rsidRDefault="001272A0" w:rsidP="001272A0">
      <w:pPr>
        <w:shd w:val="clear" w:color="auto" w:fill="FFFFFF"/>
        <w:rPr>
          <w:rFonts w:ascii="Times" w:hAnsi="Times"/>
          <w:b/>
          <w:bCs/>
          <w:color w:val="FF0000"/>
        </w:rPr>
      </w:pPr>
      <w:r w:rsidRPr="00094B42">
        <w:rPr>
          <w:rFonts w:ascii="Times" w:hAnsi="Times"/>
          <w:b/>
          <w:bCs/>
          <w:color w:val="FF0000"/>
        </w:rPr>
        <w:t>Abuse Awareness Sunday</w:t>
      </w:r>
      <w:r w:rsidR="006B11BF" w:rsidRPr="00094B42">
        <w:rPr>
          <w:rFonts w:ascii="Times" w:hAnsi="Times"/>
          <w:b/>
          <w:bCs/>
          <w:color w:val="FF0000"/>
        </w:rPr>
        <w:t xml:space="preserve"> – September 25</w:t>
      </w:r>
    </w:p>
    <w:p w14:paraId="1D5A1C84" w14:textId="77777777" w:rsidR="005C13B3" w:rsidRPr="00094B42" w:rsidRDefault="00B32C3A" w:rsidP="00B32C3A">
      <w:pPr>
        <w:shd w:val="clear" w:color="auto" w:fill="FFFFFF"/>
        <w:rPr>
          <w:rFonts w:ascii="Times" w:hAnsi="Times"/>
          <w:color w:val="565656"/>
        </w:rPr>
      </w:pPr>
      <w:r w:rsidRPr="00B32C3A">
        <w:rPr>
          <w:rFonts w:ascii="Times" w:hAnsi="Times"/>
          <w:color w:val="565656"/>
        </w:rPr>
        <w:t>As a denomination, we have designated every fourth Sunday in September as “Abuse Awareness Sunday.”</w:t>
      </w:r>
    </w:p>
    <w:p w14:paraId="10279CFC" w14:textId="7B7046D4" w:rsidR="00B32C3A" w:rsidRPr="00094B42" w:rsidRDefault="00B32C3A" w:rsidP="00B32C3A">
      <w:pPr>
        <w:shd w:val="clear" w:color="auto" w:fill="FFFFFF"/>
        <w:rPr>
          <w:rFonts w:ascii="Times" w:hAnsi="Times"/>
        </w:rPr>
      </w:pPr>
      <w:r w:rsidRPr="00B32C3A">
        <w:rPr>
          <w:rFonts w:ascii="Times" w:hAnsi="Times"/>
          <w:color w:val="565656"/>
        </w:rPr>
        <w:t xml:space="preserve"> One way your church can recognize Abuse Awareness Sunday is to acknowledge the ugly reality of abuse in the worship service through the use of a litany, sermon/message around the theme of abuse, or prayer. We have created a number of resources for your church to integrate into the service. Also, consider designating an offering for Safe Church on this Sunday to support the wider denominational efforts to be safe communities for those who participate in our ministries. </w:t>
      </w:r>
    </w:p>
    <w:p w14:paraId="7F6F8491" w14:textId="2504C434" w:rsidR="003069FA" w:rsidRPr="00094B42" w:rsidRDefault="003069FA" w:rsidP="00B32C3A">
      <w:pPr>
        <w:rPr>
          <w:rFonts w:ascii="Times" w:hAnsi="Times"/>
        </w:rPr>
      </w:pPr>
      <w:r w:rsidRPr="00094B42">
        <w:rPr>
          <w:rFonts w:ascii="Times" w:hAnsi="Times"/>
        </w:rPr>
        <w:t>We invite every congregation to plan their worship service, litany, and sermon/message around the theme of abuse awareness.</w:t>
      </w:r>
    </w:p>
    <w:p w14:paraId="11C0BC5A" w14:textId="3D459522" w:rsidR="00EA1B67" w:rsidRPr="00094B42" w:rsidRDefault="003069FA" w:rsidP="00B32C3A">
      <w:pPr>
        <w:pStyle w:val="NormalWeb"/>
        <w:spacing w:before="0" w:beforeAutospacing="0" w:after="0" w:afterAutospacing="0"/>
        <w:rPr>
          <w:rFonts w:ascii="Times" w:hAnsi="Times"/>
          <w:sz w:val="24"/>
          <w:szCs w:val="24"/>
        </w:rPr>
      </w:pPr>
      <w:r w:rsidRPr="00094B42">
        <w:rPr>
          <w:rFonts w:ascii="Times" w:hAnsi="Times"/>
          <w:sz w:val="24"/>
          <w:szCs w:val="24"/>
        </w:rPr>
        <w:t>Our theme for this year is </w:t>
      </w:r>
      <w:r w:rsidRPr="00094B42">
        <w:rPr>
          <w:rStyle w:val="Emphasis"/>
          <w:rFonts w:ascii="Times" w:hAnsi="Times"/>
          <w:sz w:val="24"/>
          <w:szCs w:val="24"/>
        </w:rPr>
        <w:t>Safe Church Basics: Five Steps to a Safer Church. </w:t>
      </w:r>
      <w:r w:rsidRPr="00094B42">
        <w:rPr>
          <w:rFonts w:ascii="Times" w:hAnsi="Times"/>
          <w:sz w:val="24"/>
          <w:szCs w:val="24"/>
        </w:rPr>
        <w:t>We invite you to order bulletin inserts/ flyers for </w:t>
      </w:r>
      <w:hyperlink r:id="rId5" w:history="1">
        <w:r w:rsidRPr="00094B42">
          <w:rPr>
            <w:rStyle w:val="Hyperlink"/>
            <w:rFonts w:ascii="Times" w:hAnsi="Times"/>
            <w:sz w:val="24"/>
            <w:szCs w:val="24"/>
          </w:rPr>
          <w:t>your church here</w:t>
        </w:r>
      </w:hyperlink>
      <w:r w:rsidRPr="00094B42">
        <w:rPr>
          <w:rFonts w:ascii="Times" w:hAnsi="Times"/>
          <w:sz w:val="24"/>
          <w:szCs w:val="24"/>
        </w:rPr>
        <w:t>.</w:t>
      </w:r>
    </w:p>
    <w:p w14:paraId="3F803DE7" w14:textId="77777777" w:rsidR="005C13B3" w:rsidRPr="00094B42" w:rsidRDefault="005C13B3" w:rsidP="005C13B3">
      <w:pPr>
        <w:rPr>
          <w:rFonts w:ascii="Times" w:hAnsi="Times"/>
        </w:rPr>
      </w:pPr>
      <w:r w:rsidRPr="00094B42">
        <w:rPr>
          <w:rFonts w:ascii="Times" w:hAnsi="Times"/>
        </w:rPr>
        <w:t>Worship Resources for Abuse Awareness Sunday 2022 | The Network</w:t>
      </w:r>
    </w:p>
    <w:p w14:paraId="35D392F9" w14:textId="77777777" w:rsidR="005C13B3" w:rsidRPr="00094B42" w:rsidRDefault="00704274" w:rsidP="005C13B3">
      <w:pPr>
        <w:rPr>
          <w:rFonts w:ascii="Times" w:hAnsi="Times"/>
        </w:rPr>
      </w:pPr>
      <w:hyperlink r:id="rId6" w:history="1">
        <w:r w:rsidR="005C13B3" w:rsidRPr="00094B42">
          <w:rPr>
            <w:rStyle w:val="Hyperlink"/>
            <w:rFonts w:ascii="Times" w:hAnsi="Times"/>
          </w:rPr>
          <w:t>https://network.crcna.org/safe-church/worship-resources-abuse-awareness-sunday-2022</w:t>
        </w:r>
      </w:hyperlink>
    </w:p>
    <w:p w14:paraId="7FE1C068" w14:textId="77777777" w:rsidR="00B32C3A" w:rsidRPr="00094B42" w:rsidRDefault="00B32C3A" w:rsidP="00B32C3A">
      <w:pPr>
        <w:pStyle w:val="NormalWeb"/>
        <w:spacing w:before="0" w:beforeAutospacing="0" w:after="0" w:afterAutospacing="0"/>
        <w:rPr>
          <w:rFonts w:ascii="Times" w:hAnsi="Times"/>
          <w:sz w:val="24"/>
          <w:szCs w:val="24"/>
        </w:rPr>
      </w:pPr>
    </w:p>
    <w:p w14:paraId="005C4515" w14:textId="6B63CF3C" w:rsidR="00D209AD" w:rsidRPr="00094B42" w:rsidRDefault="00D209AD" w:rsidP="00630BB4">
      <w:pPr>
        <w:shd w:val="clear" w:color="auto" w:fill="FFFFFF"/>
        <w:rPr>
          <w:rFonts w:ascii="Times" w:hAnsi="Times"/>
          <w:b/>
          <w:bCs/>
          <w:color w:val="FF0000"/>
        </w:rPr>
      </w:pPr>
      <w:r w:rsidRPr="00094B42">
        <w:rPr>
          <w:rFonts w:ascii="Times" w:hAnsi="Times"/>
          <w:b/>
          <w:bCs/>
          <w:color w:val="FF0000"/>
        </w:rPr>
        <w:t>Safe Church Webinar Series 2022: The Safe Church Basics</w:t>
      </w:r>
    </w:p>
    <w:p w14:paraId="3410D9F7" w14:textId="171DA07A" w:rsidR="00630BB4" w:rsidRPr="00630BB4" w:rsidRDefault="00630BB4" w:rsidP="00630BB4">
      <w:pPr>
        <w:shd w:val="clear" w:color="auto" w:fill="FFFFFF"/>
        <w:rPr>
          <w:rFonts w:ascii="Times" w:hAnsi="Times"/>
          <w:b/>
          <w:bCs/>
        </w:rPr>
      </w:pPr>
      <w:r w:rsidRPr="00630BB4">
        <w:rPr>
          <w:rFonts w:ascii="Times" w:hAnsi="Times"/>
          <w:b/>
          <w:bCs/>
          <w:color w:val="565656"/>
        </w:rPr>
        <w:t xml:space="preserve">September 2022 Safe Church Webinar: Step 4 - Practice Being Restorative </w:t>
      </w:r>
    </w:p>
    <w:p w14:paraId="05869BDF" w14:textId="77777777" w:rsidR="00630BB4" w:rsidRPr="00630BB4" w:rsidRDefault="00630BB4" w:rsidP="00630BB4">
      <w:pPr>
        <w:shd w:val="clear" w:color="auto" w:fill="FFFFFF"/>
        <w:rPr>
          <w:rFonts w:ascii="Times" w:hAnsi="Times"/>
        </w:rPr>
      </w:pPr>
      <w:r w:rsidRPr="00630BB4">
        <w:rPr>
          <w:rFonts w:ascii="Times" w:hAnsi="Times"/>
          <w:color w:val="565656"/>
        </w:rPr>
        <w:t xml:space="preserve">Join us September 21 at 12 pm EDT for our 4th webinar in our Safe Church Basics series. How can congregations practice </w:t>
      </w:r>
      <w:proofErr w:type="gramStart"/>
      <w:r w:rsidRPr="00630BB4">
        <w:rPr>
          <w:rFonts w:ascii="Times" w:hAnsi="Times"/>
          <w:color w:val="565656"/>
        </w:rPr>
        <w:t>being</w:t>
      </w:r>
      <w:proofErr w:type="gramEnd"/>
      <w:r w:rsidRPr="00630BB4">
        <w:rPr>
          <w:rFonts w:ascii="Times" w:hAnsi="Times"/>
          <w:color w:val="565656"/>
        </w:rPr>
        <w:t xml:space="preserve"> restorative while planning for the future, making decisions, and spreading the gospel in a world that sometimes feels like it is falling apart? How can the church move forward after change and loss? Do we have the capacity to listen, stay committed to relationships, take responsibility for actions and respect one another through it all? All of this </w:t>
      </w:r>
      <w:r w:rsidRPr="00630BB4">
        <w:rPr>
          <w:rFonts w:ascii="Times" w:hAnsi="Times"/>
          <w:color w:val="565656"/>
        </w:rPr>
        <w:lastRenderedPageBreak/>
        <w:t xml:space="preserve">may sound exhausting, but when we take shortcuts in our families, organizations, and congregations, we often react out of our anxiety which slights relationships, evades responsibility and may lead to various levels of harm and abuse. This webinar will introduce you to many of the restorative practice trainers in the CRCNA, resources, and opportunities for future training. </w:t>
      </w:r>
    </w:p>
    <w:p w14:paraId="40BE6439" w14:textId="0FCD425F" w:rsidR="001C31C6" w:rsidRPr="00094B42" w:rsidRDefault="001C31C6" w:rsidP="001C31C6">
      <w:pPr>
        <w:shd w:val="clear" w:color="auto" w:fill="FFFFFF"/>
        <w:rPr>
          <w:rFonts w:ascii="Times" w:hAnsi="Times"/>
        </w:rPr>
      </w:pPr>
    </w:p>
    <w:p w14:paraId="71E98F5E" w14:textId="77777777" w:rsidR="002C5C09" w:rsidRPr="002C5C09" w:rsidRDefault="002C5C09" w:rsidP="002C5C09">
      <w:pPr>
        <w:shd w:val="clear" w:color="auto" w:fill="FFFFFF"/>
        <w:rPr>
          <w:rFonts w:ascii="Times" w:hAnsi="Times"/>
          <w:b/>
          <w:bCs/>
          <w:color w:val="FF0000"/>
        </w:rPr>
      </w:pPr>
      <w:r w:rsidRPr="002C5C09">
        <w:rPr>
          <w:rFonts w:ascii="Times" w:hAnsi="Times"/>
          <w:b/>
          <w:bCs/>
          <w:color w:val="FF0000"/>
        </w:rPr>
        <w:t xml:space="preserve">Safe Church Ministry at Inspire 2022 </w:t>
      </w:r>
    </w:p>
    <w:p w14:paraId="5077E74A" w14:textId="4CCE186B" w:rsidR="00630BB4" w:rsidRPr="00094B42" w:rsidRDefault="002C5C09" w:rsidP="001C31C6">
      <w:pPr>
        <w:shd w:val="clear" w:color="auto" w:fill="FFFFFF"/>
        <w:rPr>
          <w:rFonts w:ascii="Times" w:hAnsi="Times"/>
        </w:rPr>
      </w:pPr>
      <w:r w:rsidRPr="002C5C09">
        <w:rPr>
          <w:rFonts w:ascii="Times" w:hAnsi="Times"/>
          <w:color w:val="565656"/>
        </w:rPr>
        <w:t xml:space="preserve">During Inspire 2022, Safe Church led three workshops. It was wonderful to be able to connect with volunteers and lay leaders within the church. If you are interested in any of the workshops that were offered through Safe Church during Inspire, please reach out to us at </w:t>
      </w:r>
      <w:r w:rsidRPr="002C5C09">
        <w:rPr>
          <w:rFonts w:ascii="Times" w:hAnsi="Times"/>
          <w:color w:val="165B54"/>
        </w:rPr>
        <w:t xml:space="preserve">Safechurchministry@crcna.org </w:t>
      </w:r>
      <w:r w:rsidRPr="002C5C09">
        <w:rPr>
          <w:rFonts w:ascii="Times" w:hAnsi="Times"/>
          <w:color w:val="565656"/>
        </w:rPr>
        <w:t>to receive further informatio</w:t>
      </w:r>
      <w:r w:rsidRPr="00094B42">
        <w:rPr>
          <w:rFonts w:ascii="Times" w:hAnsi="Times"/>
          <w:color w:val="565656"/>
        </w:rPr>
        <w:t>n.</w:t>
      </w:r>
    </w:p>
    <w:p w14:paraId="10506592" w14:textId="299C7644" w:rsidR="00630BB4" w:rsidRDefault="00630BB4" w:rsidP="001C31C6">
      <w:pPr>
        <w:shd w:val="clear" w:color="auto" w:fill="FFFFFF"/>
        <w:rPr>
          <w:rFonts w:ascii="Times" w:hAnsi="Times"/>
        </w:rPr>
      </w:pPr>
    </w:p>
    <w:p w14:paraId="7271E9E3" w14:textId="1726ABD8" w:rsidR="00132E15" w:rsidRDefault="00132E15" w:rsidP="001C31C6">
      <w:pPr>
        <w:shd w:val="clear" w:color="auto" w:fill="FFFFFF"/>
        <w:rPr>
          <w:rFonts w:ascii="Times" w:hAnsi="Times"/>
        </w:rPr>
      </w:pPr>
    </w:p>
    <w:p w14:paraId="419B330B" w14:textId="77777777" w:rsidR="00132E15" w:rsidRPr="00094B42" w:rsidRDefault="00132E15" w:rsidP="001C31C6">
      <w:pPr>
        <w:shd w:val="clear" w:color="auto" w:fill="FFFFFF"/>
        <w:rPr>
          <w:rFonts w:ascii="Times" w:hAnsi="Times"/>
        </w:rPr>
      </w:pPr>
    </w:p>
    <w:p w14:paraId="5EE465F3" w14:textId="1DB6BE9B" w:rsidR="001C31C6" w:rsidRPr="00094B42" w:rsidRDefault="005967CB" w:rsidP="005967CB">
      <w:pPr>
        <w:shd w:val="clear" w:color="auto" w:fill="FFFFFF"/>
        <w:rPr>
          <w:rFonts w:ascii="Times" w:hAnsi="Times"/>
        </w:rPr>
      </w:pPr>
      <w:r w:rsidRPr="00094B42">
        <w:rPr>
          <w:rFonts w:ascii="Times" w:hAnsi="Times"/>
        </w:rPr>
        <w:t>As always, your Safe Church Committee is available for consultation, training and support.  In addition, we have available many resources such as books and videos to assist your church with training and presentations.</w:t>
      </w:r>
    </w:p>
    <w:p w14:paraId="1CDF4943" w14:textId="77777777" w:rsidR="001C31C6" w:rsidRPr="00094B42" w:rsidRDefault="001C31C6" w:rsidP="001C31C6">
      <w:pPr>
        <w:pStyle w:val="NormalWeb"/>
        <w:spacing w:before="0" w:beforeAutospacing="0" w:after="0" w:afterAutospacing="0"/>
        <w:rPr>
          <w:rFonts w:ascii="Times" w:hAnsi="Times"/>
          <w:b/>
          <w:bCs/>
          <w:color w:val="AAAAAA"/>
          <w:sz w:val="24"/>
          <w:szCs w:val="24"/>
          <w:lang w:val="en-US"/>
        </w:rPr>
      </w:pPr>
    </w:p>
    <w:p w14:paraId="40AB559E" w14:textId="3C5F496B" w:rsidR="002C0899" w:rsidRPr="00094B42" w:rsidRDefault="002C0899">
      <w:pPr>
        <w:rPr>
          <w:rFonts w:ascii="Times" w:hAnsi="Times"/>
        </w:rPr>
      </w:pPr>
      <w:r w:rsidRPr="00094B42">
        <w:rPr>
          <w:rFonts w:ascii="Times" w:hAnsi="Times"/>
        </w:rPr>
        <w:t>Respectfully submitted</w:t>
      </w:r>
    </w:p>
    <w:p w14:paraId="2E9072E0" w14:textId="512C8AA1" w:rsidR="002C0899" w:rsidRPr="00094B42" w:rsidRDefault="002C0899">
      <w:pPr>
        <w:rPr>
          <w:rFonts w:ascii="Times" w:hAnsi="Times"/>
        </w:rPr>
      </w:pPr>
      <w:r w:rsidRPr="00094B42">
        <w:rPr>
          <w:rFonts w:ascii="Times" w:hAnsi="Times"/>
        </w:rPr>
        <w:t>Atie Ott</w:t>
      </w:r>
    </w:p>
    <w:p w14:paraId="34CF1B6E" w14:textId="24A1494F" w:rsidR="002C0899" w:rsidRPr="00094B42" w:rsidRDefault="002C0899">
      <w:pPr>
        <w:rPr>
          <w:rFonts w:ascii="Times" w:hAnsi="Times"/>
        </w:rPr>
      </w:pPr>
      <w:r w:rsidRPr="00094B42">
        <w:rPr>
          <w:rFonts w:ascii="Times" w:hAnsi="Times"/>
        </w:rPr>
        <w:t>Coordinator</w:t>
      </w:r>
    </w:p>
    <w:p w14:paraId="48686D34" w14:textId="28EC277C" w:rsidR="001C31C6" w:rsidRPr="00094B42" w:rsidRDefault="002C0899">
      <w:pPr>
        <w:rPr>
          <w:rFonts w:ascii="Times" w:hAnsi="Times"/>
        </w:rPr>
      </w:pPr>
      <w:r w:rsidRPr="00094B42">
        <w:rPr>
          <w:rFonts w:ascii="Times" w:hAnsi="Times"/>
        </w:rPr>
        <w:t>Classis Huron Safe Church Committee</w:t>
      </w:r>
    </w:p>
    <w:sectPr w:rsidR="001C31C6" w:rsidRPr="00094B42" w:rsidSect="00EA1B67">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11A9C"/>
    <w:multiLevelType w:val="hybridMultilevel"/>
    <w:tmpl w:val="249E29F2"/>
    <w:lvl w:ilvl="0" w:tplc="A32AE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6E1"/>
    <w:rsid w:val="00021AD3"/>
    <w:rsid w:val="0004432C"/>
    <w:rsid w:val="00074017"/>
    <w:rsid w:val="00094B42"/>
    <w:rsid w:val="000A3545"/>
    <w:rsid w:val="000B1432"/>
    <w:rsid w:val="000D3103"/>
    <w:rsid w:val="000E701B"/>
    <w:rsid w:val="001272A0"/>
    <w:rsid w:val="00132E15"/>
    <w:rsid w:val="001725D8"/>
    <w:rsid w:val="00176BDB"/>
    <w:rsid w:val="00177815"/>
    <w:rsid w:val="001C31C6"/>
    <w:rsid w:val="00215DC7"/>
    <w:rsid w:val="002560A9"/>
    <w:rsid w:val="00257801"/>
    <w:rsid w:val="00282CD6"/>
    <w:rsid w:val="00293454"/>
    <w:rsid w:val="002C0899"/>
    <w:rsid w:val="002C5C09"/>
    <w:rsid w:val="003069FA"/>
    <w:rsid w:val="00381A8B"/>
    <w:rsid w:val="00442651"/>
    <w:rsid w:val="00442895"/>
    <w:rsid w:val="00470967"/>
    <w:rsid w:val="0049001D"/>
    <w:rsid w:val="004B74DE"/>
    <w:rsid w:val="004C0C34"/>
    <w:rsid w:val="004D7C42"/>
    <w:rsid w:val="00537B22"/>
    <w:rsid w:val="00547B2E"/>
    <w:rsid w:val="00582A7C"/>
    <w:rsid w:val="005967CB"/>
    <w:rsid w:val="005C13B3"/>
    <w:rsid w:val="005C16DD"/>
    <w:rsid w:val="005C1FA1"/>
    <w:rsid w:val="00630BB4"/>
    <w:rsid w:val="00643DA9"/>
    <w:rsid w:val="00691ECE"/>
    <w:rsid w:val="006B03E7"/>
    <w:rsid w:val="006B11BF"/>
    <w:rsid w:val="006F74BC"/>
    <w:rsid w:val="00704274"/>
    <w:rsid w:val="00731F8C"/>
    <w:rsid w:val="00735299"/>
    <w:rsid w:val="00745996"/>
    <w:rsid w:val="0077007B"/>
    <w:rsid w:val="00881997"/>
    <w:rsid w:val="00890424"/>
    <w:rsid w:val="009150BA"/>
    <w:rsid w:val="00920570"/>
    <w:rsid w:val="0094300E"/>
    <w:rsid w:val="00946951"/>
    <w:rsid w:val="00955B26"/>
    <w:rsid w:val="009A2B50"/>
    <w:rsid w:val="009B0858"/>
    <w:rsid w:val="00A77149"/>
    <w:rsid w:val="00AE0896"/>
    <w:rsid w:val="00AE16E1"/>
    <w:rsid w:val="00B00C2A"/>
    <w:rsid w:val="00B07F02"/>
    <w:rsid w:val="00B32C3A"/>
    <w:rsid w:val="00B5333D"/>
    <w:rsid w:val="00BD7550"/>
    <w:rsid w:val="00D209AD"/>
    <w:rsid w:val="00D26C6C"/>
    <w:rsid w:val="00D345F5"/>
    <w:rsid w:val="00D656D5"/>
    <w:rsid w:val="00DA1C5D"/>
    <w:rsid w:val="00DB4E6D"/>
    <w:rsid w:val="00E07A53"/>
    <w:rsid w:val="00E739D5"/>
    <w:rsid w:val="00EA1B67"/>
    <w:rsid w:val="00EB6B09"/>
    <w:rsid w:val="00F04D37"/>
    <w:rsid w:val="00F04DDD"/>
    <w:rsid w:val="00F0573F"/>
    <w:rsid w:val="00F46C62"/>
    <w:rsid w:val="00F60193"/>
    <w:rsid w:val="00F647A7"/>
    <w:rsid w:val="00F66654"/>
    <w:rsid w:val="00FB1A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D8CF8"/>
  <w15:chartTrackingRefBased/>
  <w15:docId w15:val="{FA58B30A-6426-E849-BB66-DEB13CC4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6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6E1"/>
    <w:pPr>
      <w:ind w:left="720"/>
      <w:contextualSpacing/>
    </w:pPr>
  </w:style>
  <w:style w:type="paragraph" w:styleId="NormalWeb">
    <w:name w:val="Normal (Web)"/>
    <w:basedOn w:val="Normal"/>
    <w:uiPriority w:val="99"/>
    <w:unhideWhenUsed/>
    <w:rsid w:val="006B03E7"/>
    <w:pPr>
      <w:spacing w:before="100" w:beforeAutospacing="1" w:after="100" w:afterAutospacing="1"/>
    </w:pPr>
    <w:rPr>
      <w:sz w:val="20"/>
      <w:szCs w:val="20"/>
    </w:rPr>
  </w:style>
  <w:style w:type="character" w:styleId="Hyperlink">
    <w:name w:val="Hyperlink"/>
    <w:basedOn w:val="DefaultParagraphFont"/>
    <w:uiPriority w:val="99"/>
    <w:unhideWhenUsed/>
    <w:rsid w:val="006B03E7"/>
    <w:rPr>
      <w:color w:val="0000FF"/>
      <w:u w:val="single"/>
    </w:rPr>
  </w:style>
  <w:style w:type="character" w:styleId="FollowedHyperlink">
    <w:name w:val="FollowedHyperlink"/>
    <w:basedOn w:val="DefaultParagraphFont"/>
    <w:uiPriority w:val="99"/>
    <w:semiHidden/>
    <w:unhideWhenUsed/>
    <w:rsid w:val="006B03E7"/>
    <w:rPr>
      <w:color w:val="954F72" w:themeColor="followedHyperlink"/>
      <w:u w:val="single"/>
    </w:rPr>
  </w:style>
  <w:style w:type="character" w:customStyle="1" w:styleId="UnresolvedMention">
    <w:name w:val="Unresolved Mention"/>
    <w:basedOn w:val="DefaultParagraphFont"/>
    <w:uiPriority w:val="99"/>
    <w:semiHidden/>
    <w:unhideWhenUsed/>
    <w:rsid w:val="00442895"/>
    <w:rPr>
      <w:color w:val="605E5C"/>
      <w:shd w:val="clear" w:color="auto" w:fill="E1DFDD"/>
    </w:rPr>
  </w:style>
  <w:style w:type="character" w:customStyle="1" w:styleId="file">
    <w:name w:val="file"/>
    <w:basedOn w:val="DefaultParagraphFont"/>
    <w:rsid w:val="00691ECE"/>
  </w:style>
  <w:style w:type="character" w:styleId="Emphasis">
    <w:name w:val="Emphasis"/>
    <w:basedOn w:val="DefaultParagraphFont"/>
    <w:uiPriority w:val="20"/>
    <w:qFormat/>
    <w:rsid w:val="003069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1519">
      <w:bodyDiv w:val="1"/>
      <w:marLeft w:val="0"/>
      <w:marRight w:val="0"/>
      <w:marTop w:val="0"/>
      <w:marBottom w:val="0"/>
      <w:divBdr>
        <w:top w:val="none" w:sz="0" w:space="0" w:color="auto"/>
        <w:left w:val="none" w:sz="0" w:space="0" w:color="auto"/>
        <w:bottom w:val="none" w:sz="0" w:space="0" w:color="auto"/>
        <w:right w:val="none" w:sz="0" w:space="0" w:color="auto"/>
      </w:divBdr>
    </w:div>
    <w:div w:id="168910304">
      <w:bodyDiv w:val="1"/>
      <w:marLeft w:val="0"/>
      <w:marRight w:val="0"/>
      <w:marTop w:val="0"/>
      <w:marBottom w:val="0"/>
      <w:divBdr>
        <w:top w:val="none" w:sz="0" w:space="0" w:color="auto"/>
        <w:left w:val="none" w:sz="0" w:space="0" w:color="auto"/>
        <w:bottom w:val="none" w:sz="0" w:space="0" w:color="auto"/>
        <w:right w:val="none" w:sz="0" w:space="0" w:color="auto"/>
      </w:divBdr>
      <w:divsChild>
        <w:div w:id="836387141">
          <w:marLeft w:val="0"/>
          <w:marRight w:val="0"/>
          <w:marTop w:val="0"/>
          <w:marBottom w:val="0"/>
          <w:divBdr>
            <w:top w:val="none" w:sz="0" w:space="0" w:color="auto"/>
            <w:left w:val="none" w:sz="0" w:space="0" w:color="auto"/>
            <w:bottom w:val="none" w:sz="0" w:space="0" w:color="auto"/>
            <w:right w:val="none" w:sz="0" w:space="0" w:color="auto"/>
          </w:divBdr>
          <w:divsChild>
            <w:div w:id="697585587">
              <w:marLeft w:val="0"/>
              <w:marRight w:val="0"/>
              <w:marTop w:val="0"/>
              <w:marBottom w:val="0"/>
              <w:divBdr>
                <w:top w:val="none" w:sz="0" w:space="0" w:color="auto"/>
                <w:left w:val="none" w:sz="0" w:space="0" w:color="auto"/>
                <w:bottom w:val="none" w:sz="0" w:space="0" w:color="auto"/>
                <w:right w:val="none" w:sz="0" w:space="0" w:color="auto"/>
              </w:divBdr>
              <w:divsChild>
                <w:div w:id="2091583112">
                  <w:marLeft w:val="0"/>
                  <w:marRight w:val="0"/>
                  <w:marTop w:val="0"/>
                  <w:marBottom w:val="0"/>
                  <w:divBdr>
                    <w:top w:val="none" w:sz="0" w:space="0" w:color="auto"/>
                    <w:left w:val="none" w:sz="0" w:space="0" w:color="auto"/>
                    <w:bottom w:val="none" w:sz="0" w:space="0" w:color="auto"/>
                    <w:right w:val="none" w:sz="0" w:space="0" w:color="auto"/>
                  </w:divBdr>
                  <w:divsChild>
                    <w:div w:id="18854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45030">
      <w:bodyDiv w:val="1"/>
      <w:marLeft w:val="0"/>
      <w:marRight w:val="0"/>
      <w:marTop w:val="0"/>
      <w:marBottom w:val="0"/>
      <w:divBdr>
        <w:top w:val="none" w:sz="0" w:space="0" w:color="auto"/>
        <w:left w:val="none" w:sz="0" w:space="0" w:color="auto"/>
        <w:bottom w:val="none" w:sz="0" w:space="0" w:color="auto"/>
        <w:right w:val="none" w:sz="0" w:space="0" w:color="auto"/>
      </w:divBdr>
      <w:divsChild>
        <w:div w:id="411119556">
          <w:marLeft w:val="0"/>
          <w:marRight w:val="0"/>
          <w:marTop w:val="0"/>
          <w:marBottom w:val="0"/>
          <w:divBdr>
            <w:top w:val="none" w:sz="0" w:space="0" w:color="auto"/>
            <w:left w:val="none" w:sz="0" w:space="0" w:color="auto"/>
            <w:bottom w:val="none" w:sz="0" w:space="0" w:color="auto"/>
            <w:right w:val="none" w:sz="0" w:space="0" w:color="auto"/>
          </w:divBdr>
          <w:divsChild>
            <w:div w:id="809706949">
              <w:marLeft w:val="0"/>
              <w:marRight w:val="0"/>
              <w:marTop w:val="0"/>
              <w:marBottom w:val="0"/>
              <w:divBdr>
                <w:top w:val="none" w:sz="0" w:space="0" w:color="auto"/>
                <w:left w:val="none" w:sz="0" w:space="0" w:color="auto"/>
                <w:bottom w:val="none" w:sz="0" w:space="0" w:color="auto"/>
                <w:right w:val="none" w:sz="0" w:space="0" w:color="auto"/>
              </w:divBdr>
              <w:divsChild>
                <w:div w:id="326327187">
                  <w:marLeft w:val="0"/>
                  <w:marRight w:val="0"/>
                  <w:marTop w:val="0"/>
                  <w:marBottom w:val="0"/>
                  <w:divBdr>
                    <w:top w:val="none" w:sz="0" w:space="0" w:color="auto"/>
                    <w:left w:val="none" w:sz="0" w:space="0" w:color="auto"/>
                    <w:bottom w:val="none" w:sz="0" w:space="0" w:color="auto"/>
                    <w:right w:val="none" w:sz="0" w:space="0" w:color="auto"/>
                  </w:divBdr>
                  <w:divsChild>
                    <w:div w:id="4168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161739">
      <w:bodyDiv w:val="1"/>
      <w:marLeft w:val="0"/>
      <w:marRight w:val="0"/>
      <w:marTop w:val="0"/>
      <w:marBottom w:val="0"/>
      <w:divBdr>
        <w:top w:val="none" w:sz="0" w:space="0" w:color="auto"/>
        <w:left w:val="none" w:sz="0" w:space="0" w:color="auto"/>
        <w:bottom w:val="none" w:sz="0" w:space="0" w:color="auto"/>
        <w:right w:val="none" w:sz="0" w:space="0" w:color="auto"/>
      </w:divBdr>
      <w:divsChild>
        <w:div w:id="546337957">
          <w:marLeft w:val="0"/>
          <w:marRight w:val="0"/>
          <w:marTop w:val="0"/>
          <w:marBottom w:val="0"/>
          <w:divBdr>
            <w:top w:val="none" w:sz="0" w:space="0" w:color="auto"/>
            <w:left w:val="none" w:sz="0" w:space="0" w:color="auto"/>
            <w:bottom w:val="none" w:sz="0" w:space="0" w:color="auto"/>
            <w:right w:val="none" w:sz="0" w:space="0" w:color="auto"/>
          </w:divBdr>
          <w:divsChild>
            <w:div w:id="103623874">
              <w:marLeft w:val="0"/>
              <w:marRight w:val="0"/>
              <w:marTop w:val="0"/>
              <w:marBottom w:val="0"/>
              <w:divBdr>
                <w:top w:val="none" w:sz="0" w:space="0" w:color="auto"/>
                <w:left w:val="none" w:sz="0" w:space="0" w:color="auto"/>
                <w:bottom w:val="none" w:sz="0" w:space="0" w:color="auto"/>
                <w:right w:val="none" w:sz="0" w:space="0" w:color="auto"/>
              </w:divBdr>
              <w:divsChild>
                <w:div w:id="1987394144">
                  <w:marLeft w:val="0"/>
                  <w:marRight w:val="0"/>
                  <w:marTop w:val="0"/>
                  <w:marBottom w:val="0"/>
                  <w:divBdr>
                    <w:top w:val="none" w:sz="0" w:space="0" w:color="auto"/>
                    <w:left w:val="none" w:sz="0" w:space="0" w:color="auto"/>
                    <w:bottom w:val="none" w:sz="0" w:space="0" w:color="auto"/>
                    <w:right w:val="none" w:sz="0" w:space="0" w:color="auto"/>
                  </w:divBdr>
                  <w:divsChild>
                    <w:div w:id="14149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876917">
      <w:bodyDiv w:val="1"/>
      <w:marLeft w:val="0"/>
      <w:marRight w:val="0"/>
      <w:marTop w:val="0"/>
      <w:marBottom w:val="0"/>
      <w:divBdr>
        <w:top w:val="none" w:sz="0" w:space="0" w:color="auto"/>
        <w:left w:val="none" w:sz="0" w:space="0" w:color="auto"/>
        <w:bottom w:val="none" w:sz="0" w:space="0" w:color="auto"/>
        <w:right w:val="none" w:sz="0" w:space="0" w:color="auto"/>
      </w:divBdr>
    </w:div>
    <w:div w:id="927276047">
      <w:bodyDiv w:val="1"/>
      <w:marLeft w:val="0"/>
      <w:marRight w:val="0"/>
      <w:marTop w:val="0"/>
      <w:marBottom w:val="0"/>
      <w:divBdr>
        <w:top w:val="none" w:sz="0" w:space="0" w:color="auto"/>
        <w:left w:val="none" w:sz="0" w:space="0" w:color="auto"/>
        <w:bottom w:val="none" w:sz="0" w:space="0" w:color="auto"/>
        <w:right w:val="none" w:sz="0" w:space="0" w:color="auto"/>
      </w:divBdr>
      <w:divsChild>
        <w:div w:id="1583103502">
          <w:marLeft w:val="0"/>
          <w:marRight w:val="0"/>
          <w:marTop w:val="0"/>
          <w:marBottom w:val="0"/>
          <w:divBdr>
            <w:top w:val="none" w:sz="0" w:space="0" w:color="auto"/>
            <w:left w:val="none" w:sz="0" w:space="0" w:color="auto"/>
            <w:bottom w:val="none" w:sz="0" w:space="0" w:color="auto"/>
            <w:right w:val="none" w:sz="0" w:space="0" w:color="auto"/>
          </w:divBdr>
          <w:divsChild>
            <w:div w:id="849178331">
              <w:marLeft w:val="0"/>
              <w:marRight w:val="0"/>
              <w:marTop w:val="0"/>
              <w:marBottom w:val="0"/>
              <w:divBdr>
                <w:top w:val="none" w:sz="0" w:space="0" w:color="auto"/>
                <w:left w:val="none" w:sz="0" w:space="0" w:color="auto"/>
                <w:bottom w:val="none" w:sz="0" w:space="0" w:color="auto"/>
                <w:right w:val="none" w:sz="0" w:space="0" w:color="auto"/>
              </w:divBdr>
              <w:divsChild>
                <w:div w:id="1455052230">
                  <w:marLeft w:val="0"/>
                  <w:marRight w:val="0"/>
                  <w:marTop w:val="0"/>
                  <w:marBottom w:val="0"/>
                  <w:divBdr>
                    <w:top w:val="none" w:sz="0" w:space="0" w:color="auto"/>
                    <w:left w:val="none" w:sz="0" w:space="0" w:color="auto"/>
                    <w:bottom w:val="none" w:sz="0" w:space="0" w:color="auto"/>
                    <w:right w:val="none" w:sz="0" w:space="0" w:color="auto"/>
                  </w:divBdr>
                  <w:divsChild>
                    <w:div w:id="4352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669454">
      <w:bodyDiv w:val="1"/>
      <w:marLeft w:val="0"/>
      <w:marRight w:val="0"/>
      <w:marTop w:val="0"/>
      <w:marBottom w:val="0"/>
      <w:divBdr>
        <w:top w:val="none" w:sz="0" w:space="0" w:color="auto"/>
        <w:left w:val="none" w:sz="0" w:space="0" w:color="auto"/>
        <w:bottom w:val="none" w:sz="0" w:space="0" w:color="auto"/>
        <w:right w:val="none" w:sz="0" w:space="0" w:color="auto"/>
      </w:divBdr>
    </w:div>
    <w:div w:id="1130368205">
      <w:bodyDiv w:val="1"/>
      <w:marLeft w:val="0"/>
      <w:marRight w:val="0"/>
      <w:marTop w:val="0"/>
      <w:marBottom w:val="0"/>
      <w:divBdr>
        <w:top w:val="none" w:sz="0" w:space="0" w:color="auto"/>
        <w:left w:val="none" w:sz="0" w:space="0" w:color="auto"/>
        <w:bottom w:val="none" w:sz="0" w:space="0" w:color="auto"/>
        <w:right w:val="none" w:sz="0" w:space="0" w:color="auto"/>
      </w:divBdr>
      <w:divsChild>
        <w:div w:id="2012248471">
          <w:marLeft w:val="0"/>
          <w:marRight w:val="0"/>
          <w:marTop w:val="0"/>
          <w:marBottom w:val="0"/>
          <w:divBdr>
            <w:top w:val="none" w:sz="0" w:space="0" w:color="auto"/>
            <w:left w:val="none" w:sz="0" w:space="0" w:color="auto"/>
            <w:bottom w:val="none" w:sz="0" w:space="0" w:color="auto"/>
            <w:right w:val="none" w:sz="0" w:space="0" w:color="auto"/>
          </w:divBdr>
          <w:divsChild>
            <w:div w:id="2032487616">
              <w:marLeft w:val="0"/>
              <w:marRight w:val="0"/>
              <w:marTop w:val="0"/>
              <w:marBottom w:val="0"/>
              <w:divBdr>
                <w:top w:val="none" w:sz="0" w:space="0" w:color="auto"/>
                <w:left w:val="none" w:sz="0" w:space="0" w:color="auto"/>
                <w:bottom w:val="none" w:sz="0" w:space="0" w:color="auto"/>
                <w:right w:val="none" w:sz="0" w:space="0" w:color="auto"/>
              </w:divBdr>
              <w:divsChild>
                <w:div w:id="119038896">
                  <w:marLeft w:val="0"/>
                  <w:marRight w:val="0"/>
                  <w:marTop w:val="0"/>
                  <w:marBottom w:val="0"/>
                  <w:divBdr>
                    <w:top w:val="none" w:sz="0" w:space="0" w:color="auto"/>
                    <w:left w:val="none" w:sz="0" w:space="0" w:color="auto"/>
                    <w:bottom w:val="none" w:sz="0" w:space="0" w:color="auto"/>
                    <w:right w:val="none" w:sz="0" w:space="0" w:color="auto"/>
                  </w:divBdr>
                  <w:divsChild>
                    <w:div w:id="16599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250543">
      <w:bodyDiv w:val="1"/>
      <w:marLeft w:val="0"/>
      <w:marRight w:val="0"/>
      <w:marTop w:val="0"/>
      <w:marBottom w:val="0"/>
      <w:divBdr>
        <w:top w:val="none" w:sz="0" w:space="0" w:color="auto"/>
        <w:left w:val="none" w:sz="0" w:space="0" w:color="auto"/>
        <w:bottom w:val="none" w:sz="0" w:space="0" w:color="auto"/>
        <w:right w:val="none" w:sz="0" w:space="0" w:color="auto"/>
      </w:divBdr>
      <w:divsChild>
        <w:div w:id="481041337">
          <w:marLeft w:val="0"/>
          <w:marRight w:val="0"/>
          <w:marTop w:val="0"/>
          <w:marBottom w:val="0"/>
          <w:divBdr>
            <w:top w:val="none" w:sz="0" w:space="0" w:color="auto"/>
            <w:left w:val="none" w:sz="0" w:space="0" w:color="auto"/>
            <w:bottom w:val="none" w:sz="0" w:space="0" w:color="auto"/>
            <w:right w:val="none" w:sz="0" w:space="0" w:color="auto"/>
          </w:divBdr>
          <w:divsChild>
            <w:div w:id="583034458">
              <w:marLeft w:val="0"/>
              <w:marRight w:val="0"/>
              <w:marTop w:val="0"/>
              <w:marBottom w:val="0"/>
              <w:divBdr>
                <w:top w:val="none" w:sz="0" w:space="0" w:color="auto"/>
                <w:left w:val="none" w:sz="0" w:space="0" w:color="auto"/>
                <w:bottom w:val="none" w:sz="0" w:space="0" w:color="auto"/>
                <w:right w:val="none" w:sz="0" w:space="0" w:color="auto"/>
              </w:divBdr>
              <w:divsChild>
                <w:div w:id="1721048964">
                  <w:marLeft w:val="0"/>
                  <w:marRight w:val="0"/>
                  <w:marTop w:val="0"/>
                  <w:marBottom w:val="0"/>
                  <w:divBdr>
                    <w:top w:val="none" w:sz="0" w:space="0" w:color="auto"/>
                    <w:left w:val="none" w:sz="0" w:space="0" w:color="auto"/>
                    <w:bottom w:val="none" w:sz="0" w:space="0" w:color="auto"/>
                    <w:right w:val="none" w:sz="0" w:space="0" w:color="auto"/>
                  </w:divBdr>
                  <w:divsChild>
                    <w:div w:id="165367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1810">
              <w:marLeft w:val="0"/>
              <w:marRight w:val="0"/>
              <w:marTop w:val="0"/>
              <w:marBottom w:val="0"/>
              <w:divBdr>
                <w:top w:val="none" w:sz="0" w:space="0" w:color="auto"/>
                <w:left w:val="none" w:sz="0" w:space="0" w:color="auto"/>
                <w:bottom w:val="none" w:sz="0" w:space="0" w:color="auto"/>
                <w:right w:val="none" w:sz="0" w:space="0" w:color="auto"/>
              </w:divBdr>
              <w:divsChild>
                <w:div w:id="8955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42012">
          <w:marLeft w:val="0"/>
          <w:marRight w:val="0"/>
          <w:marTop w:val="0"/>
          <w:marBottom w:val="0"/>
          <w:divBdr>
            <w:top w:val="none" w:sz="0" w:space="0" w:color="auto"/>
            <w:left w:val="none" w:sz="0" w:space="0" w:color="auto"/>
            <w:bottom w:val="none" w:sz="0" w:space="0" w:color="auto"/>
            <w:right w:val="none" w:sz="0" w:space="0" w:color="auto"/>
          </w:divBdr>
          <w:divsChild>
            <w:div w:id="193663295">
              <w:marLeft w:val="0"/>
              <w:marRight w:val="0"/>
              <w:marTop w:val="0"/>
              <w:marBottom w:val="0"/>
              <w:divBdr>
                <w:top w:val="none" w:sz="0" w:space="0" w:color="auto"/>
                <w:left w:val="none" w:sz="0" w:space="0" w:color="auto"/>
                <w:bottom w:val="none" w:sz="0" w:space="0" w:color="auto"/>
                <w:right w:val="none" w:sz="0" w:space="0" w:color="auto"/>
              </w:divBdr>
              <w:divsChild>
                <w:div w:id="168063161">
                  <w:marLeft w:val="0"/>
                  <w:marRight w:val="0"/>
                  <w:marTop w:val="0"/>
                  <w:marBottom w:val="0"/>
                  <w:divBdr>
                    <w:top w:val="none" w:sz="0" w:space="0" w:color="auto"/>
                    <w:left w:val="none" w:sz="0" w:space="0" w:color="auto"/>
                    <w:bottom w:val="none" w:sz="0" w:space="0" w:color="auto"/>
                    <w:right w:val="none" w:sz="0" w:space="0" w:color="auto"/>
                  </w:divBdr>
                </w:div>
              </w:divsChild>
            </w:div>
            <w:div w:id="901208491">
              <w:marLeft w:val="0"/>
              <w:marRight w:val="0"/>
              <w:marTop w:val="0"/>
              <w:marBottom w:val="0"/>
              <w:divBdr>
                <w:top w:val="none" w:sz="0" w:space="0" w:color="auto"/>
                <w:left w:val="none" w:sz="0" w:space="0" w:color="auto"/>
                <w:bottom w:val="none" w:sz="0" w:space="0" w:color="auto"/>
                <w:right w:val="none" w:sz="0" w:space="0" w:color="auto"/>
              </w:divBdr>
              <w:divsChild>
                <w:div w:id="1138960732">
                  <w:marLeft w:val="0"/>
                  <w:marRight w:val="0"/>
                  <w:marTop w:val="0"/>
                  <w:marBottom w:val="0"/>
                  <w:divBdr>
                    <w:top w:val="none" w:sz="0" w:space="0" w:color="auto"/>
                    <w:left w:val="none" w:sz="0" w:space="0" w:color="auto"/>
                    <w:bottom w:val="none" w:sz="0" w:space="0" w:color="auto"/>
                    <w:right w:val="none" w:sz="0" w:space="0" w:color="auto"/>
                  </w:divBdr>
                  <w:divsChild>
                    <w:div w:id="43787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87565">
      <w:bodyDiv w:val="1"/>
      <w:marLeft w:val="0"/>
      <w:marRight w:val="0"/>
      <w:marTop w:val="0"/>
      <w:marBottom w:val="0"/>
      <w:divBdr>
        <w:top w:val="none" w:sz="0" w:space="0" w:color="auto"/>
        <w:left w:val="none" w:sz="0" w:space="0" w:color="auto"/>
        <w:bottom w:val="none" w:sz="0" w:space="0" w:color="auto"/>
        <w:right w:val="none" w:sz="0" w:space="0" w:color="auto"/>
      </w:divBdr>
      <w:divsChild>
        <w:div w:id="1315527651">
          <w:marLeft w:val="0"/>
          <w:marRight w:val="0"/>
          <w:marTop w:val="0"/>
          <w:marBottom w:val="0"/>
          <w:divBdr>
            <w:top w:val="none" w:sz="0" w:space="0" w:color="auto"/>
            <w:left w:val="none" w:sz="0" w:space="0" w:color="auto"/>
            <w:bottom w:val="none" w:sz="0" w:space="0" w:color="auto"/>
            <w:right w:val="none" w:sz="0" w:space="0" w:color="auto"/>
          </w:divBdr>
          <w:divsChild>
            <w:div w:id="973557617">
              <w:marLeft w:val="0"/>
              <w:marRight w:val="0"/>
              <w:marTop w:val="0"/>
              <w:marBottom w:val="0"/>
              <w:divBdr>
                <w:top w:val="none" w:sz="0" w:space="0" w:color="auto"/>
                <w:left w:val="none" w:sz="0" w:space="0" w:color="auto"/>
                <w:bottom w:val="none" w:sz="0" w:space="0" w:color="auto"/>
                <w:right w:val="none" w:sz="0" w:space="0" w:color="auto"/>
              </w:divBdr>
              <w:divsChild>
                <w:div w:id="1259093508">
                  <w:marLeft w:val="0"/>
                  <w:marRight w:val="0"/>
                  <w:marTop w:val="0"/>
                  <w:marBottom w:val="0"/>
                  <w:divBdr>
                    <w:top w:val="none" w:sz="0" w:space="0" w:color="auto"/>
                    <w:left w:val="none" w:sz="0" w:space="0" w:color="auto"/>
                    <w:bottom w:val="none" w:sz="0" w:space="0" w:color="auto"/>
                    <w:right w:val="none" w:sz="0" w:space="0" w:color="auto"/>
                  </w:divBdr>
                  <w:divsChild>
                    <w:div w:id="150308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368756">
      <w:bodyDiv w:val="1"/>
      <w:marLeft w:val="0"/>
      <w:marRight w:val="0"/>
      <w:marTop w:val="0"/>
      <w:marBottom w:val="0"/>
      <w:divBdr>
        <w:top w:val="none" w:sz="0" w:space="0" w:color="auto"/>
        <w:left w:val="none" w:sz="0" w:space="0" w:color="auto"/>
        <w:bottom w:val="none" w:sz="0" w:space="0" w:color="auto"/>
        <w:right w:val="none" w:sz="0" w:space="0" w:color="auto"/>
      </w:divBdr>
      <w:divsChild>
        <w:div w:id="1310132997">
          <w:marLeft w:val="0"/>
          <w:marRight w:val="0"/>
          <w:marTop w:val="0"/>
          <w:marBottom w:val="0"/>
          <w:divBdr>
            <w:top w:val="none" w:sz="0" w:space="0" w:color="auto"/>
            <w:left w:val="none" w:sz="0" w:space="0" w:color="auto"/>
            <w:bottom w:val="none" w:sz="0" w:space="0" w:color="auto"/>
            <w:right w:val="none" w:sz="0" w:space="0" w:color="auto"/>
          </w:divBdr>
          <w:divsChild>
            <w:div w:id="1404065590">
              <w:marLeft w:val="0"/>
              <w:marRight w:val="0"/>
              <w:marTop w:val="0"/>
              <w:marBottom w:val="0"/>
              <w:divBdr>
                <w:top w:val="none" w:sz="0" w:space="0" w:color="auto"/>
                <w:left w:val="none" w:sz="0" w:space="0" w:color="auto"/>
                <w:bottom w:val="none" w:sz="0" w:space="0" w:color="auto"/>
                <w:right w:val="none" w:sz="0" w:space="0" w:color="auto"/>
              </w:divBdr>
              <w:divsChild>
                <w:div w:id="95029661">
                  <w:marLeft w:val="0"/>
                  <w:marRight w:val="0"/>
                  <w:marTop w:val="0"/>
                  <w:marBottom w:val="0"/>
                  <w:divBdr>
                    <w:top w:val="none" w:sz="0" w:space="0" w:color="auto"/>
                    <w:left w:val="none" w:sz="0" w:space="0" w:color="auto"/>
                    <w:bottom w:val="none" w:sz="0" w:space="0" w:color="auto"/>
                    <w:right w:val="none" w:sz="0" w:space="0" w:color="auto"/>
                  </w:divBdr>
                  <w:divsChild>
                    <w:div w:id="183233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785928">
      <w:bodyDiv w:val="1"/>
      <w:marLeft w:val="0"/>
      <w:marRight w:val="0"/>
      <w:marTop w:val="0"/>
      <w:marBottom w:val="0"/>
      <w:divBdr>
        <w:top w:val="none" w:sz="0" w:space="0" w:color="auto"/>
        <w:left w:val="none" w:sz="0" w:space="0" w:color="auto"/>
        <w:bottom w:val="none" w:sz="0" w:space="0" w:color="auto"/>
        <w:right w:val="none" w:sz="0" w:space="0" w:color="auto"/>
      </w:divBdr>
      <w:divsChild>
        <w:div w:id="1256745530">
          <w:marLeft w:val="0"/>
          <w:marRight w:val="0"/>
          <w:marTop w:val="0"/>
          <w:marBottom w:val="0"/>
          <w:divBdr>
            <w:top w:val="none" w:sz="0" w:space="0" w:color="auto"/>
            <w:left w:val="none" w:sz="0" w:space="0" w:color="auto"/>
            <w:bottom w:val="none" w:sz="0" w:space="0" w:color="auto"/>
            <w:right w:val="none" w:sz="0" w:space="0" w:color="auto"/>
          </w:divBdr>
          <w:divsChild>
            <w:div w:id="430470985">
              <w:marLeft w:val="0"/>
              <w:marRight w:val="0"/>
              <w:marTop w:val="0"/>
              <w:marBottom w:val="0"/>
              <w:divBdr>
                <w:top w:val="none" w:sz="0" w:space="0" w:color="auto"/>
                <w:left w:val="none" w:sz="0" w:space="0" w:color="auto"/>
                <w:bottom w:val="none" w:sz="0" w:space="0" w:color="auto"/>
                <w:right w:val="none" w:sz="0" w:space="0" w:color="auto"/>
              </w:divBdr>
              <w:divsChild>
                <w:div w:id="813982374">
                  <w:marLeft w:val="0"/>
                  <w:marRight w:val="0"/>
                  <w:marTop w:val="0"/>
                  <w:marBottom w:val="0"/>
                  <w:divBdr>
                    <w:top w:val="none" w:sz="0" w:space="0" w:color="auto"/>
                    <w:left w:val="none" w:sz="0" w:space="0" w:color="auto"/>
                    <w:bottom w:val="none" w:sz="0" w:space="0" w:color="auto"/>
                    <w:right w:val="none" w:sz="0" w:space="0" w:color="auto"/>
                  </w:divBdr>
                  <w:divsChild>
                    <w:div w:id="26812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497250">
      <w:bodyDiv w:val="1"/>
      <w:marLeft w:val="0"/>
      <w:marRight w:val="0"/>
      <w:marTop w:val="0"/>
      <w:marBottom w:val="0"/>
      <w:divBdr>
        <w:top w:val="none" w:sz="0" w:space="0" w:color="auto"/>
        <w:left w:val="none" w:sz="0" w:space="0" w:color="auto"/>
        <w:bottom w:val="none" w:sz="0" w:space="0" w:color="auto"/>
        <w:right w:val="none" w:sz="0" w:space="0" w:color="auto"/>
      </w:divBdr>
      <w:divsChild>
        <w:div w:id="1303193892">
          <w:marLeft w:val="0"/>
          <w:marRight w:val="0"/>
          <w:marTop w:val="0"/>
          <w:marBottom w:val="0"/>
          <w:divBdr>
            <w:top w:val="none" w:sz="0" w:space="0" w:color="auto"/>
            <w:left w:val="none" w:sz="0" w:space="0" w:color="auto"/>
            <w:bottom w:val="none" w:sz="0" w:space="0" w:color="auto"/>
            <w:right w:val="none" w:sz="0" w:space="0" w:color="auto"/>
          </w:divBdr>
          <w:divsChild>
            <w:div w:id="147673973">
              <w:marLeft w:val="0"/>
              <w:marRight w:val="0"/>
              <w:marTop w:val="0"/>
              <w:marBottom w:val="0"/>
              <w:divBdr>
                <w:top w:val="none" w:sz="0" w:space="0" w:color="auto"/>
                <w:left w:val="none" w:sz="0" w:space="0" w:color="auto"/>
                <w:bottom w:val="none" w:sz="0" w:space="0" w:color="auto"/>
                <w:right w:val="none" w:sz="0" w:space="0" w:color="auto"/>
              </w:divBdr>
              <w:divsChild>
                <w:div w:id="1955167004">
                  <w:marLeft w:val="0"/>
                  <w:marRight w:val="0"/>
                  <w:marTop w:val="0"/>
                  <w:marBottom w:val="0"/>
                  <w:divBdr>
                    <w:top w:val="none" w:sz="0" w:space="0" w:color="auto"/>
                    <w:left w:val="none" w:sz="0" w:space="0" w:color="auto"/>
                    <w:bottom w:val="none" w:sz="0" w:space="0" w:color="auto"/>
                    <w:right w:val="none" w:sz="0" w:space="0" w:color="auto"/>
                  </w:divBdr>
                  <w:divsChild>
                    <w:div w:id="48046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576048">
      <w:bodyDiv w:val="1"/>
      <w:marLeft w:val="0"/>
      <w:marRight w:val="0"/>
      <w:marTop w:val="0"/>
      <w:marBottom w:val="0"/>
      <w:divBdr>
        <w:top w:val="none" w:sz="0" w:space="0" w:color="auto"/>
        <w:left w:val="none" w:sz="0" w:space="0" w:color="auto"/>
        <w:bottom w:val="none" w:sz="0" w:space="0" w:color="auto"/>
        <w:right w:val="none" w:sz="0" w:space="0" w:color="auto"/>
      </w:divBdr>
      <w:divsChild>
        <w:div w:id="1671642072">
          <w:marLeft w:val="0"/>
          <w:marRight w:val="0"/>
          <w:marTop w:val="0"/>
          <w:marBottom w:val="0"/>
          <w:divBdr>
            <w:top w:val="none" w:sz="0" w:space="0" w:color="auto"/>
            <w:left w:val="none" w:sz="0" w:space="0" w:color="auto"/>
            <w:bottom w:val="none" w:sz="0" w:space="0" w:color="auto"/>
            <w:right w:val="none" w:sz="0" w:space="0" w:color="auto"/>
          </w:divBdr>
          <w:divsChild>
            <w:div w:id="582421011">
              <w:marLeft w:val="0"/>
              <w:marRight w:val="0"/>
              <w:marTop w:val="0"/>
              <w:marBottom w:val="0"/>
              <w:divBdr>
                <w:top w:val="none" w:sz="0" w:space="0" w:color="auto"/>
                <w:left w:val="none" w:sz="0" w:space="0" w:color="auto"/>
                <w:bottom w:val="none" w:sz="0" w:space="0" w:color="auto"/>
                <w:right w:val="none" w:sz="0" w:space="0" w:color="auto"/>
              </w:divBdr>
              <w:divsChild>
                <w:div w:id="860363071">
                  <w:marLeft w:val="0"/>
                  <w:marRight w:val="0"/>
                  <w:marTop w:val="0"/>
                  <w:marBottom w:val="0"/>
                  <w:divBdr>
                    <w:top w:val="none" w:sz="0" w:space="0" w:color="auto"/>
                    <w:left w:val="none" w:sz="0" w:space="0" w:color="auto"/>
                    <w:bottom w:val="none" w:sz="0" w:space="0" w:color="auto"/>
                    <w:right w:val="none" w:sz="0" w:space="0" w:color="auto"/>
                  </w:divBdr>
                  <w:divsChild>
                    <w:div w:id="5750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33810">
              <w:marLeft w:val="0"/>
              <w:marRight w:val="0"/>
              <w:marTop w:val="0"/>
              <w:marBottom w:val="0"/>
              <w:divBdr>
                <w:top w:val="none" w:sz="0" w:space="0" w:color="auto"/>
                <w:left w:val="none" w:sz="0" w:space="0" w:color="auto"/>
                <w:bottom w:val="none" w:sz="0" w:space="0" w:color="auto"/>
                <w:right w:val="none" w:sz="0" w:space="0" w:color="auto"/>
              </w:divBdr>
              <w:divsChild>
                <w:div w:id="20883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6396">
          <w:marLeft w:val="0"/>
          <w:marRight w:val="0"/>
          <w:marTop w:val="0"/>
          <w:marBottom w:val="0"/>
          <w:divBdr>
            <w:top w:val="none" w:sz="0" w:space="0" w:color="auto"/>
            <w:left w:val="none" w:sz="0" w:space="0" w:color="auto"/>
            <w:bottom w:val="none" w:sz="0" w:space="0" w:color="auto"/>
            <w:right w:val="none" w:sz="0" w:space="0" w:color="auto"/>
          </w:divBdr>
          <w:divsChild>
            <w:div w:id="1598635923">
              <w:marLeft w:val="0"/>
              <w:marRight w:val="0"/>
              <w:marTop w:val="0"/>
              <w:marBottom w:val="0"/>
              <w:divBdr>
                <w:top w:val="none" w:sz="0" w:space="0" w:color="auto"/>
                <w:left w:val="none" w:sz="0" w:space="0" w:color="auto"/>
                <w:bottom w:val="none" w:sz="0" w:space="0" w:color="auto"/>
                <w:right w:val="none" w:sz="0" w:space="0" w:color="auto"/>
              </w:divBdr>
              <w:divsChild>
                <w:div w:id="1435400099">
                  <w:marLeft w:val="0"/>
                  <w:marRight w:val="0"/>
                  <w:marTop w:val="0"/>
                  <w:marBottom w:val="0"/>
                  <w:divBdr>
                    <w:top w:val="none" w:sz="0" w:space="0" w:color="auto"/>
                    <w:left w:val="none" w:sz="0" w:space="0" w:color="auto"/>
                    <w:bottom w:val="none" w:sz="0" w:space="0" w:color="auto"/>
                    <w:right w:val="none" w:sz="0" w:space="0" w:color="auto"/>
                  </w:divBdr>
                </w:div>
              </w:divsChild>
            </w:div>
            <w:div w:id="97454251">
              <w:marLeft w:val="0"/>
              <w:marRight w:val="0"/>
              <w:marTop w:val="0"/>
              <w:marBottom w:val="0"/>
              <w:divBdr>
                <w:top w:val="none" w:sz="0" w:space="0" w:color="auto"/>
                <w:left w:val="none" w:sz="0" w:space="0" w:color="auto"/>
                <w:bottom w:val="none" w:sz="0" w:space="0" w:color="auto"/>
                <w:right w:val="none" w:sz="0" w:space="0" w:color="auto"/>
              </w:divBdr>
              <w:divsChild>
                <w:div w:id="1729373340">
                  <w:marLeft w:val="0"/>
                  <w:marRight w:val="0"/>
                  <w:marTop w:val="0"/>
                  <w:marBottom w:val="0"/>
                  <w:divBdr>
                    <w:top w:val="none" w:sz="0" w:space="0" w:color="auto"/>
                    <w:left w:val="none" w:sz="0" w:space="0" w:color="auto"/>
                    <w:bottom w:val="none" w:sz="0" w:space="0" w:color="auto"/>
                    <w:right w:val="none" w:sz="0" w:space="0" w:color="auto"/>
                  </w:divBdr>
                  <w:divsChild>
                    <w:div w:id="31287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247320">
      <w:bodyDiv w:val="1"/>
      <w:marLeft w:val="0"/>
      <w:marRight w:val="0"/>
      <w:marTop w:val="0"/>
      <w:marBottom w:val="0"/>
      <w:divBdr>
        <w:top w:val="none" w:sz="0" w:space="0" w:color="auto"/>
        <w:left w:val="none" w:sz="0" w:space="0" w:color="auto"/>
        <w:bottom w:val="none" w:sz="0" w:space="0" w:color="auto"/>
        <w:right w:val="none" w:sz="0" w:space="0" w:color="auto"/>
      </w:divBdr>
      <w:divsChild>
        <w:div w:id="1553497004">
          <w:marLeft w:val="0"/>
          <w:marRight w:val="0"/>
          <w:marTop w:val="0"/>
          <w:marBottom w:val="0"/>
          <w:divBdr>
            <w:top w:val="none" w:sz="0" w:space="0" w:color="auto"/>
            <w:left w:val="none" w:sz="0" w:space="0" w:color="auto"/>
            <w:bottom w:val="none" w:sz="0" w:space="0" w:color="auto"/>
            <w:right w:val="none" w:sz="0" w:space="0" w:color="auto"/>
          </w:divBdr>
          <w:divsChild>
            <w:div w:id="563026578">
              <w:marLeft w:val="0"/>
              <w:marRight w:val="0"/>
              <w:marTop w:val="0"/>
              <w:marBottom w:val="0"/>
              <w:divBdr>
                <w:top w:val="none" w:sz="0" w:space="0" w:color="auto"/>
                <w:left w:val="none" w:sz="0" w:space="0" w:color="auto"/>
                <w:bottom w:val="none" w:sz="0" w:space="0" w:color="auto"/>
                <w:right w:val="none" w:sz="0" w:space="0" w:color="auto"/>
              </w:divBdr>
              <w:divsChild>
                <w:div w:id="7074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22137">
          <w:marLeft w:val="0"/>
          <w:marRight w:val="0"/>
          <w:marTop w:val="0"/>
          <w:marBottom w:val="0"/>
          <w:divBdr>
            <w:top w:val="none" w:sz="0" w:space="0" w:color="auto"/>
            <w:left w:val="none" w:sz="0" w:space="0" w:color="auto"/>
            <w:bottom w:val="none" w:sz="0" w:space="0" w:color="auto"/>
            <w:right w:val="none" w:sz="0" w:space="0" w:color="auto"/>
          </w:divBdr>
          <w:divsChild>
            <w:div w:id="1113015127">
              <w:marLeft w:val="0"/>
              <w:marRight w:val="0"/>
              <w:marTop w:val="0"/>
              <w:marBottom w:val="0"/>
              <w:divBdr>
                <w:top w:val="none" w:sz="0" w:space="0" w:color="auto"/>
                <w:left w:val="none" w:sz="0" w:space="0" w:color="auto"/>
                <w:bottom w:val="none" w:sz="0" w:space="0" w:color="auto"/>
                <w:right w:val="none" w:sz="0" w:space="0" w:color="auto"/>
              </w:divBdr>
              <w:divsChild>
                <w:div w:id="47252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44027">
      <w:bodyDiv w:val="1"/>
      <w:marLeft w:val="0"/>
      <w:marRight w:val="0"/>
      <w:marTop w:val="0"/>
      <w:marBottom w:val="0"/>
      <w:divBdr>
        <w:top w:val="none" w:sz="0" w:space="0" w:color="auto"/>
        <w:left w:val="none" w:sz="0" w:space="0" w:color="auto"/>
        <w:bottom w:val="none" w:sz="0" w:space="0" w:color="auto"/>
        <w:right w:val="none" w:sz="0" w:space="0" w:color="auto"/>
      </w:divBdr>
      <w:divsChild>
        <w:div w:id="1540242469">
          <w:marLeft w:val="0"/>
          <w:marRight w:val="0"/>
          <w:marTop w:val="0"/>
          <w:marBottom w:val="0"/>
          <w:divBdr>
            <w:top w:val="none" w:sz="0" w:space="0" w:color="auto"/>
            <w:left w:val="none" w:sz="0" w:space="0" w:color="auto"/>
            <w:bottom w:val="none" w:sz="0" w:space="0" w:color="auto"/>
            <w:right w:val="none" w:sz="0" w:space="0" w:color="auto"/>
          </w:divBdr>
          <w:divsChild>
            <w:div w:id="1214586714">
              <w:marLeft w:val="0"/>
              <w:marRight w:val="0"/>
              <w:marTop w:val="0"/>
              <w:marBottom w:val="0"/>
              <w:divBdr>
                <w:top w:val="none" w:sz="0" w:space="0" w:color="auto"/>
                <w:left w:val="none" w:sz="0" w:space="0" w:color="auto"/>
                <w:bottom w:val="none" w:sz="0" w:space="0" w:color="auto"/>
                <w:right w:val="none" w:sz="0" w:space="0" w:color="auto"/>
              </w:divBdr>
              <w:divsChild>
                <w:div w:id="1175848445">
                  <w:marLeft w:val="0"/>
                  <w:marRight w:val="0"/>
                  <w:marTop w:val="0"/>
                  <w:marBottom w:val="0"/>
                  <w:divBdr>
                    <w:top w:val="none" w:sz="0" w:space="0" w:color="auto"/>
                    <w:left w:val="none" w:sz="0" w:space="0" w:color="auto"/>
                    <w:bottom w:val="none" w:sz="0" w:space="0" w:color="auto"/>
                    <w:right w:val="none" w:sz="0" w:space="0" w:color="auto"/>
                  </w:divBdr>
                  <w:divsChild>
                    <w:div w:id="1438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7249">
      <w:bodyDiv w:val="1"/>
      <w:marLeft w:val="0"/>
      <w:marRight w:val="0"/>
      <w:marTop w:val="0"/>
      <w:marBottom w:val="0"/>
      <w:divBdr>
        <w:top w:val="none" w:sz="0" w:space="0" w:color="auto"/>
        <w:left w:val="none" w:sz="0" w:space="0" w:color="auto"/>
        <w:bottom w:val="none" w:sz="0" w:space="0" w:color="auto"/>
        <w:right w:val="none" w:sz="0" w:space="0" w:color="auto"/>
      </w:divBdr>
      <w:divsChild>
        <w:div w:id="1888687572">
          <w:marLeft w:val="0"/>
          <w:marRight w:val="0"/>
          <w:marTop w:val="0"/>
          <w:marBottom w:val="0"/>
          <w:divBdr>
            <w:top w:val="none" w:sz="0" w:space="0" w:color="auto"/>
            <w:left w:val="none" w:sz="0" w:space="0" w:color="auto"/>
            <w:bottom w:val="none" w:sz="0" w:space="0" w:color="auto"/>
            <w:right w:val="none" w:sz="0" w:space="0" w:color="auto"/>
          </w:divBdr>
          <w:divsChild>
            <w:div w:id="421530941">
              <w:marLeft w:val="0"/>
              <w:marRight w:val="0"/>
              <w:marTop w:val="0"/>
              <w:marBottom w:val="0"/>
              <w:divBdr>
                <w:top w:val="none" w:sz="0" w:space="0" w:color="auto"/>
                <w:left w:val="none" w:sz="0" w:space="0" w:color="auto"/>
                <w:bottom w:val="none" w:sz="0" w:space="0" w:color="auto"/>
                <w:right w:val="none" w:sz="0" w:space="0" w:color="auto"/>
              </w:divBdr>
              <w:divsChild>
                <w:div w:id="1037124523">
                  <w:marLeft w:val="0"/>
                  <w:marRight w:val="0"/>
                  <w:marTop w:val="0"/>
                  <w:marBottom w:val="0"/>
                  <w:divBdr>
                    <w:top w:val="none" w:sz="0" w:space="0" w:color="auto"/>
                    <w:left w:val="none" w:sz="0" w:space="0" w:color="auto"/>
                    <w:bottom w:val="none" w:sz="0" w:space="0" w:color="auto"/>
                    <w:right w:val="none" w:sz="0" w:space="0" w:color="auto"/>
                  </w:divBdr>
                  <w:divsChild>
                    <w:div w:id="7850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twork.crcna.org/safe-church/worship-resources-abuse-awareness-sunday-2022" TargetMode="External"/><Relationship Id="rId5" Type="http://schemas.openxmlformats.org/officeDocument/2006/relationships/hyperlink" Target="https://www.faithaliveresources.org/Products/810117/safe-church-ministry-not-just-a-policy-a-way-of-being-the-church.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 Bill Atie</dc:creator>
  <cp:keywords/>
  <dc:description/>
  <cp:lastModifiedBy>Classis</cp:lastModifiedBy>
  <cp:revision>2</cp:revision>
  <cp:lastPrinted>2022-02-07T17:57:00Z</cp:lastPrinted>
  <dcterms:created xsi:type="dcterms:W3CDTF">2022-09-15T15:57:00Z</dcterms:created>
  <dcterms:modified xsi:type="dcterms:W3CDTF">2022-09-15T15:57:00Z</dcterms:modified>
</cp:coreProperties>
</file>