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B8E2" w14:textId="78397429" w:rsidR="003F11DF" w:rsidRDefault="003F11DF" w:rsidP="003F11DF">
      <w:pPr>
        <w:pStyle w:val="Heading2"/>
        <w:rPr>
          <w:b/>
          <w:bCs/>
          <w:sz w:val="21"/>
          <w:szCs w:val="21"/>
        </w:rPr>
      </w:pPr>
      <w:bookmarkStart w:id="0" w:name="_GoBack"/>
      <w:bookmarkEnd w:id="0"/>
      <w:r w:rsidRPr="003F11DF">
        <w:rPr>
          <w:b/>
          <w:bCs/>
          <w:sz w:val="21"/>
          <w:szCs w:val="21"/>
        </w:rPr>
        <w:t xml:space="preserve">Classis Huron Mission Catalyst Report – February 2022 </w:t>
      </w:r>
    </w:p>
    <w:p w14:paraId="4F2A43B4" w14:textId="77777777" w:rsidR="003F11DF" w:rsidRPr="003F11DF" w:rsidRDefault="003F11DF" w:rsidP="003F11DF"/>
    <w:p w14:paraId="33F71394" w14:textId="7EBD132E" w:rsidR="00C80529" w:rsidRPr="003F11DF" w:rsidRDefault="00880BD9">
      <w:pPr>
        <w:rPr>
          <w:sz w:val="21"/>
          <w:szCs w:val="21"/>
        </w:rPr>
      </w:pPr>
      <w:r w:rsidRPr="003F11DF">
        <w:rPr>
          <w:sz w:val="21"/>
          <w:szCs w:val="21"/>
        </w:rPr>
        <w:t xml:space="preserve">As some of you may know, the position of Mission Catalyst is a shared position between the Classis and </w:t>
      </w:r>
      <w:hyperlink r:id="rId5" w:history="1">
        <w:r w:rsidRPr="003F11DF">
          <w:rPr>
            <w:rStyle w:val="Hyperlink"/>
            <w:sz w:val="21"/>
            <w:szCs w:val="21"/>
          </w:rPr>
          <w:t>Resonate</w:t>
        </w:r>
        <w:r w:rsidR="004A1E7C" w:rsidRPr="003F11DF">
          <w:rPr>
            <w:rStyle w:val="Hyperlink"/>
            <w:sz w:val="21"/>
            <w:szCs w:val="21"/>
          </w:rPr>
          <w:t xml:space="preserve"> Global Mission</w:t>
        </w:r>
      </w:hyperlink>
      <w:r w:rsidRPr="003F11DF">
        <w:rPr>
          <w:sz w:val="21"/>
          <w:szCs w:val="21"/>
        </w:rPr>
        <w:t xml:space="preserve">. </w:t>
      </w:r>
      <w:r w:rsidR="006D24F5" w:rsidRPr="003F11DF">
        <w:rPr>
          <w:sz w:val="21"/>
          <w:szCs w:val="21"/>
        </w:rPr>
        <w:t xml:space="preserve">As a result, </w:t>
      </w:r>
      <w:r w:rsidRPr="003F11DF">
        <w:rPr>
          <w:sz w:val="21"/>
          <w:szCs w:val="21"/>
        </w:rPr>
        <w:t xml:space="preserve">I am member of the Resonate Canada East team and fill the position of Local Mission Leader. </w:t>
      </w:r>
      <w:r w:rsidR="0020768B" w:rsidRPr="003F11DF">
        <w:rPr>
          <w:sz w:val="21"/>
          <w:szCs w:val="21"/>
        </w:rPr>
        <w:t>Resonate beg</w:t>
      </w:r>
      <w:r w:rsidR="009D2C48" w:rsidRPr="003F11DF">
        <w:rPr>
          <w:sz w:val="21"/>
          <w:szCs w:val="21"/>
        </w:rPr>
        <w:t>a</w:t>
      </w:r>
      <w:r w:rsidR="0020768B" w:rsidRPr="003F11DF">
        <w:rPr>
          <w:sz w:val="21"/>
          <w:szCs w:val="21"/>
        </w:rPr>
        <w:t>n in 2017 when the former Cristian Reformed World Missions (CRWRC) and Christian Reformed Home Missions joined together</w:t>
      </w:r>
      <w:r w:rsidR="00D070EE" w:rsidRPr="003F11DF">
        <w:rPr>
          <w:sz w:val="21"/>
          <w:szCs w:val="21"/>
        </w:rPr>
        <w:t>.</w:t>
      </w:r>
      <w:r w:rsidR="0020768B" w:rsidRPr="003F11DF">
        <w:rPr>
          <w:sz w:val="21"/>
          <w:szCs w:val="21"/>
        </w:rPr>
        <w:t xml:space="preserve"> </w:t>
      </w:r>
      <w:r w:rsidR="009D2C48" w:rsidRPr="003F11DF">
        <w:rPr>
          <w:sz w:val="21"/>
          <w:szCs w:val="21"/>
        </w:rPr>
        <w:t>The goal of Resonate is to walk</w:t>
      </w:r>
      <w:r w:rsidR="0020768B" w:rsidRPr="003F11DF">
        <w:rPr>
          <w:sz w:val="21"/>
          <w:szCs w:val="21"/>
        </w:rPr>
        <w:t xml:space="preserve"> alongside CRC churches as they join God’s mission in their own neighborhoods and around the world.  </w:t>
      </w:r>
    </w:p>
    <w:p w14:paraId="6E11C2D3" w14:textId="3DAB7EFF" w:rsidR="009D2C48" w:rsidRPr="003F11DF" w:rsidRDefault="009D2C48">
      <w:pPr>
        <w:rPr>
          <w:sz w:val="21"/>
          <w:szCs w:val="21"/>
        </w:rPr>
      </w:pPr>
      <w:r w:rsidRPr="003F11DF">
        <w:rPr>
          <w:sz w:val="21"/>
          <w:szCs w:val="21"/>
        </w:rPr>
        <w:t xml:space="preserve">This fall, I was privileged to attend a Resonate retreat with the rest of the </w:t>
      </w:r>
      <w:hyperlink r:id="rId6" w:history="1">
        <w:r w:rsidRPr="003F11DF">
          <w:rPr>
            <w:rStyle w:val="Hyperlink"/>
            <w:sz w:val="21"/>
            <w:szCs w:val="21"/>
          </w:rPr>
          <w:t>Canada East</w:t>
        </w:r>
        <w:r w:rsidR="00BD6757" w:rsidRPr="003F11DF">
          <w:rPr>
            <w:rStyle w:val="Hyperlink"/>
            <w:sz w:val="21"/>
            <w:szCs w:val="21"/>
          </w:rPr>
          <w:t xml:space="preserve"> team</w:t>
        </w:r>
      </w:hyperlink>
      <w:r w:rsidRPr="003F11DF">
        <w:rPr>
          <w:sz w:val="21"/>
          <w:szCs w:val="21"/>
        </w:rPr>
        <w:t xml:space="preserve">, which is led by </w:t>
      </w:r>
      <w:r w:rsidR="004A1E7C" w:rsidRPr="003F11DF">
        <w:rPr>
          <w:sz w:val="21"/>
          <w:szCs w:val="21"/>
        </w:rPr>
        <w:t xml:space="preserve">Regional Leader, </w:t>
      </w:r>
      <w:r w:rsidRPr="003F11DF">
        <w:rPr>
          <w:sz w:val="21"/>
          <w:szCs w:val="21"/>
        </w:rPr>
        <w:t xml:space="preserve">Beth </w:t>
      </w:r>
      <w:proofErr w:type="spellStart"/>
      <w:r w:rsidRPr="003F11DF">
        <w:rPr>
          <w:sz w:val="21"/>
          <w:szCs w:val="21"/>
        </w:rPr>
        <w:t>Fellinger</w:t>
      </w:r>
      <w:proofErr w:type="spellEnd"/>
      <w:r w:rsidRPr="003F11DF">
        <w:rPr>
          <w:sz w:val="21"/>
          <w:szCs w:val="21"/>
        </w:rPr>
        <w:t xml:space="preserve">. During </w:t>
      </w:r>
      <w:r w:rsidR="00EB20F1" w:rsidRPr="003F11DF">
        <w:rPr>
          <w:sz w:val="21"/>
          <w:szCs w:val="21"/>
        </w:rPr>
        <w:t>our 3 days together</w:t>
      </w:r>
      <w:r w:rsidR="00BD6757" w:rsidRPr="003F11DF">
        <w:rPr>
          <w:sz w:val="21"/>
          <w:szCs w:val="21"/>
        </w:rPr>
        <w:t>,</w:t>
      </w:r>
      <w:r w:rsidRPr="003F11DF">
        <w:rPr>
          <w:sz w:val="21"/>
          <w:szCs w:val="21"/>
        </w:rPr>
        <w:t xml:space="preserve"> we focused on build</w:t>
      </w:r>
      <w:r w:rsidR="00BD6757" w:rsidRPr="003F11DF">
        <w:rPr>
          <w:sz w:val="21"/>
          <w:szCs w:val="21"/>
        </w:rPr>
        <w:t>ing</w:t>
      </w:r>
      <w:r w:rsidRPr="003F11DF">
        <w:rPr>
          <w:sz w:val="21"/>
          <w:szCs w:val="21"/>
        </w:rPr>
        <w:t xml:space="preserve"> rapport within the team and </w:t>
      </w:r>
      <w:r w:rsidR="00BD6757" w:rsidRPr="003F11DF">
        <w:rPr>
          <w:sz w:val="21"/>
          <w:szCs w:val="21"/>
        </w:rPr>
        <w:t xml:space="preserve">leaning into the Resonate priorities </w:t>
      </w:r>
      <w:r w:rsidR="00EB20F1" w:rsidRPr="003F11DF">
        <w:rPr>
          <w:sz w:val="21"/>
          <w:szCs w:val="21"/>
        </w:rPr>
        <w:t xml:space="preserve">which are </w:t>
      </w:r>
      <w:r w:rsidR="00BD6757" w:rsidRPr="003F11DF">
        <w:rPr>
          <w:sz w:val="21"/>
          <w:szCs w:val="21"/>
        </w:rPr>
        <w:t xml:space="preserve">listed below: </w:t>
      </w:r>
    </w:p>
    <w:p w14:paraId="29C00A1E" w14:textId="3AC18CB7" w:rsidR="006D24F5" w:rsidRPr="003F11DF" w:rsidRDefault="006D24F5" w:rsidP="006D24F5">
      <w:pPr>
        <w:pStyle w:val="ListParagraph"/>
        <w:numPr>
          <w:ilvl w:val="0"/>
          <w:numId w:val="1"/>
        </w:numPr>
        <w:rPr>
          <w:sz w:val="21"/>
          <w:szCs w:val="21"/>
        </w:rPr>
      </w:pPr>
      <w:r w:rsidRPr="003F11DF">
        <w:rPr>
          <w:sz w:val="21"/>
          <w:szCs w:val="21"/>
        </w:rPr>
        <w:t>Developing young adults and lay leaders for mission</w:t>
      </w:r>
    </w:p>
    <w:p w14:paraId="2E400B65" w14:textId="4E665AF8" w:rsidR="00987AC9" w:rsidRPr="003F11DF" w:rsidRDefault="00987AC9" w:rsidP="006D24F5">
      <w:pPr>
        <w:pStyle w:val="ListParagraph"/>
        <w:numPr>
          <w:ilvl w:val="0"/>
          <w:numId w:val="1"/>
        </w:numPr>
        <w:rPr>
          <w:sz w:val="21"/>
          <w:szCs w:val="21"/>
        </w:rPr>
      </w:pPr>
      <w:r w:rsidRPr="003F11DF">
        <w:rPr>
          <w:sz w:val="21"/>
          <w:szCs w:val="21"/>
        </w:rPr>
        <w:t>Planting churches that participate in broader church planting movements</w:t>
      </w:r>
    </w:p>
    <w:p w14:paraId="7EACBA2E" w14:textId="77777777" w:rsidR="00981789" w:rsidRPr="003F11DF" w:rsidRDefault="00987AC9" w:rsidP="00981789">
      <w:pPr>
        <w:pStyle w:val="ListParagraph"/>
        <w:numPr>
          <w:ilvl w:val="0"/>
          <w:numId w:val="1"/>
        </w:numPr>
        <w:rPr>
          <w:sz w:val="21"/>
          <w:szCs w:val="21"/>
        </w:rPr>
      </w:pPr>
      <w:r w:rsidRPr="003F11DF">
        <w:rPr>
          <w:sz w:val="21"/>
          <w:szCs w:val="21"/>
        </w:rPr>
        <w:t xml:space="preserve">Equipping and encourage congregations in gospel witness </w:t>
      </w:r>
    </w:p>
    <w:p w14:paraId="1A5ED94F" w14:textId="1BE015B0" w:rsidR="00981789" w:rsidRPr="003F11DF" w:rsidRDefault="00987AC9" w:rsidP="00981789">
      <w:pPr>
        <w:pStyle w:val="ListParagraph"/>
        <w:numPr>
          <w:ilvl w:val="0"/>
          <w:numId w:val="1"/>
        </w:numPr>
        <w:rPr>
          <w:sz w:val="21"/>
          <w:szCs w:val="21"/>
        </w:rPr>
      </w:pPr>
      <w:r w:rsidRPr="003F11DF">
        <w:rPr>
          <w:sz w:val="21"/>
          <w:szCs w:val="21"/>
        </w:rPr>
        <w:t xml:space="preserve">Ministering with diaspora communities </w:t>
      </w:r>
    </w:p>
    <w:p w14:paraId="7E3C23F0" w14:textId="2DB92990" w:rsidR="00987AC9" w:rsidRPr="003F11DF" w:rsidRDefault="00981789" w:rsidP="00981789">
      <w:pPr>
        <w:rPr>
          <w:rFonts w:ascii="Raleway" w:hAnsi="Raleway"/>
          <w:color w:val="231D15"/>
          <w:sz w:val="21"/>
          <w:szCs w:val="21"/>
          <w:shd w:val="clear" w:color="auto" w:fill="FFFFFF"/>
        </w:rPr>
      </w:pPr>
      <w:r w:rsidRPr="003F11DF">
        <w:rPr>
          <w:rFonts w:cstheme="minorHAnsi"/>
          <w:color w:val="231D15"/>
          <w:sz w:val="21"/>
          <w:szCs w:val="21"/>
          <w:shd w:val="clear" w:color="auto" w:fill="FFFFFF"/>
        </w:rPr>
        <w:t xml:space="preserve">A </w:t>
      </w:r>
      <w:r w:rsidRPr="003F11DF">
        <w:rPr>
          <w:sz w:val="21"/>
          <w:szCs w:val="21"/>
        </w:rPr>
        <w:t xml:space="preserve">few weeks later, I attended a retreat hosted by the Church Planting Institute, also a </w:t>
      </w:r>
      <w:r w:rsidR="00205B34" w:rsidRPr="003F11DF">
        <w:rPr>
          <w:sz w:val="21"/>
          <w:szCs w:val="21"/>
        </w:rPr>
        <w:t xml:space="preserve">Resonate </w:t>
      </w:r>
      <w:r w:rsidRPr="003F11DF">
        <w:rPr>
          <w:sz w:val="21"/>
          <w:szCs w:val="21"/>
        </w:rPr>
        <w:t xml:space="preserve">Canada East construct. I was blessed to hear about the various church plants and innovative ministries in our region and meet the men and women whose passion have led to these initiatives. A more detailed report of the retreat can be found in the </w:t>
      </w:r>
      <w:hyperlink r:id="rId7" w:history="1">
        <w:r w:rsidRPr="003F11DF">
          <w:rPr>
            <w:rStyle w:val="Hyperlink"/>
            <w:sz w:val="21"/>
            <w:szCs w:val="21"/>
          </w:rPr>
          <w:t>Resonate Canada East Newsletter</w:t>
        </w:r>
      </w:hyperlink>
      <w:r w:rsidRPr="003F11DF">
        <w:rPr>
          <w:sz w:val="21"/>
          <w:szCs w:val="21"/>
        </w:rPr>
        <w:t xml:space="preserve">. </w:t>
      </w:r>
    </w:p>
    <w:p w14:paraId="1AF1A750" w14:textId="18617982" w:rsidR="004A1E7C" w:rsidRPr="003F11DF" w:rsidRDefault="004A1E7C" w:rsidP="004A1E7C">
      <w:pPr>
        <w:rPr>
          <w:sz w:val="21"/>
          <w:szCs w:val="21"/>
        </w:rPr>
      </w:pPr>
      <w:r w:rsidRPr="003F11DF">
        <w:rPr>
          <w:sz w:val="21"/>
          <w:szCs w:val="21"/>
        </w:rPr>
        <w:t xml:space="preserve">Resonate has various resources available to churches to </w:t>
      </w:r>
      <w:r w:rsidR="00124E36" w:rsidRPr="003F11DF">
        <w:rPr>
          <w:sz w:val="21"/>
          <w:szCs w:val="21"/>
        </w:rPr>
        <w:t>support</w:t>
      </w:r>
      <w:r w:rsidRPr="003F11DF">
        <w:rPr>
          <w:sz w:val="21"/>
          <w:szCs w:val="21"/>
        </w:rPr>
        <w:t xml:space="preserve"> </w:t>
      </w:r>
      <w:r w:rsidR="00981789" w:rsidRPr="003F11DF">
        <w:rPr>
          <w:sz w:val="21"/>
          <w:szCs w:val="21"/>
        </w:rPr>
        <w:t>its</w:t>
      </w:r>
      <w:r w:rsidRPr="003F11DF">
        <w:rPr>
          <w:sz w:val="21"/>
          <w:szCs w:val="21"/>
        </w:rPr>
        <w:t xml:space="preserve"> </w:t>
      </w:r>
      <w:r w:rsidR="00124E36" w:rsidRPr="003F11DF">
        <w:rPr>
          <w:sz w:val="21"/>
          <w:szCs w:val="21"/>
        </w:rPr>
        <w:t>objectives</w:t>
      </w:r>
      <w:r w:rsidRPr="003F11DF">
        <w:rPr>
          <w:sz w:val="21"/>
          <w:szCs w:val="21"/>
        </w:rPr>
        <w:t xml:space="preserve">. </w:t>
      </w:r>
      <w:hyperlink r:id="rId8" w:history="1">
        <w:r w:rsidRPr="003F11DF">
          <w:rPr>
            <w:rStyle w:val="Hyperlink"/>
            <w:sz w:val="21"/>
            <w:szCs w:val="21"/>
          </w:rPr>
          <w:t>The Go Local Initiative</w:t>
        </w:r>
      </w:hyperlink>
      <w:r w:rsidRPr="003F11DF">
        <w:rPr>
          <w:sz w:val="21"/>
          <w:szCs w:val="21"/>
        </w:rPr>
        <w:t xml:space="preserve"> is a process by which participants learn and discern new ways to join God in their neighborhoods and follow God in mission together.  It can be an intentional process in which several churches in a Classis work as a cohort to discern, design and participate in learning experiments within their individual contexts. Grounded in Scripture and prayer, the result is churches which follow God’s leading into community and change. </w:t>
      </w:r>
      <w:r w:rsidR="001C2A23" w:rsidRPr="003F11DF">
        <w:rPr>
          <w:sz w:val="21"/>
          <w:szCs w:val="21"/>
        </w:rPr>
        <w:t xml:space="preserve">Classis could consider a Go Local in the future. </w:t>
      </w:r>
    </w:p>
    <w:p w14:paraId="2A150354" w14:textId="14E4F617" w:rsidR="00124E36" w:rsidRPr="003F11DF" w:rsidRDefault="00124E36" w:rsidP="00BD6757">
      <w:pPr>
        <w:rPr>
          <w:sz w:val="21"/>
          <w:szCs w:val="21"/>
        </w:rPr>
      </w:pPr>
      <w:r w:rsidRPr="003F11DF">
        <w:rPr>
          <w:sz w:val="21"/>
          <w:szCs w:val="21"/>
        </w:rPr>
        <w:t xml:space="preserve">If your church is not able to consider a lengthy process – the newly developed </w:t>
      </w:r>
      <w:hyperlink r:id="rId9" w:history="1">
        <w:r w:rsidRPr="003F11DF">
          <w:rPr>
            <w:rStyle w:val="Hyperlink"/>
            <w:sz w:val="21"/>
            <w:szCs w:val="21"/>
          </w:rPr>
          <w:t>Witness: Equipped to Share the Good News Curriculum</w:t>
        </w:r>
      </w:hyperlink>
      <w:r w:rsidRPr="003F11DF">
        <w:rPr>
          <w:sz w:val="21"/>
          <w:szCs w:val="21"/>
        </w:rPr>
        <w:t xml:space="preserve">  provides 5 sessions with short videos, small group guides and participant journal. It is ideal for small groups, adult education class, youth group and other similar groups. Directed at each of us, it provides the tools and understanding to help us be gospel witnesses</w:t>
      </w:r>
      <w:r w:rsidR="00981789" w:rsidRPr="003F11DF">
        <w:rPr>
          <w:sz w:val="21"/>
          <w:szCs w:val="21"/>
        </w:rPr>
        <w:t xml:space="preserve"> wherever we are</w:t>
      </w:r>
      <w:r w:rsidRPr="003F11DF">
        <w:rPr>
          <w:sz w:val="21"/>
          <w:szCs w:val="21"/>
        </w:rPr>
        <w:t xml:space="preserve">. </w:t>
      </w:r>
    </w:p>
    <w:p w14:paraId="2EC189AD" w14:textId="77FC7598" w:rsidR="00981789" w:rsidRPr="003F11DF" w:rsidRDefault="00981789" w:rsidP="00BD6757">
      <w:pPr>
        <w:rPr>
          <w:sz w:val="21"/>
          <w:szCs w:val="21"/>
        </w:rPr>
      </w:pPr>
      <w:r w:rsidRPr="003F11DF">
        <w:rPr>
          <w:sz w:val="21"/>
          <w:szCs w:val="21"/>
        </w:rPr>
        <w:t xml:space="preserve">Resonate Global Mission is </w:t>
      </w:r>
      <w:r w:rsidR="00C70E15" w:rsidRPr="003F11DF">
        <w:rPr>
          <w:sz w:val="21"/>
          <w:szCs w:val="21"/>
        </w:rPr>
        <w:t xml:space="preserve">also the conduit for churches to connect with and develop relationships of support and encouragement with </w:t>
      </w:r>
      <w:hyperlink r:id="rId10" w:history="1">
        <w:r w:rsidR="00C70E15" w:rsidRPr="003F11DF">
          <w:rPr>
            <w:rStyle w:val="Hyperlink"/>
            <w:sz w:val="21"/>
            <w:szCs w:val="21"/>
          </w:rPr>
          <w:t>missionaries</w:t>
        </w:r>
      </w:hyperlink>
      <w:r w:rsidR="00C70E15" w:rsidRPr="003F11DF">
        <w:rPr>
          <w:sz w:val="21"/>
          <w:szCs w:val="21"/>
        </w:rPr>
        <w:t xml:space="preserve"> all over the world including here in Canada.</w:t>
      </w:r>
      <w:r w:rsidR="00A171C8" w:rsidRPr="003F11DF">
        <w:rPr>
          <w:sz w:val="21"/>
          <w:szCs w:val="21"/>
        </w:rPr>
        <w:t xml:space="preserve"> God calls his church to both share the good news and to </w:t>
      </w:r>
      <w:r w:rsidR="001C2A23" w:rsidRPr="003F11DF">
        <w:rPr>
          <w:sz w:val="21"/>
          <w:szCs w:val="21"/>
        </w:rPr>
        <w:t xml:space="preserve">walk alongside our brothers and sisters throughout the world. Most missionaries are supported by churches back home, they rely on them for monetary support, encouragement, and news from home. Churches within in Classis which are considering adding to their supported missionaries can contact me and I will be glad to </w:t>
      </w:r>
      <w:r w:rsidR="00205B34" w:rsidRPr="003F11DF">
        <w:rPr>
          <w:sz w:val="21"/>
          <w:szCs w:val="21"/>
        </w:rPr>
        <w:t xml:space="preserve">help </w:t>
      </w:r>
      <w:r w:rsidR="001C2A23" w:rsidRPr="003F11DF">
        <w:rPr>
          <w:sz w:val="21"/>
          <w:szCs w:val="21"/>
        </w:rPr>
        <w:t>facilitate th</w:t>
      </w:r>
      <w:r w:rsidR="00415CD1" w:rsidRPr="003F11DF">
        <w:rPr>
          <w:sz w:val="21"/>
          <w:szCs w:val="21"/>
        </w:rPr>
        <w:t>is</w:t>
      </w:r>
      <w:r w:rsidR="001C2A23" w:rsidRPr="003F11DF">
        <w:rPr>
          <w:sz w:val="21"/>
          <w:szCs w:val="21"/>
        </w:rPr>
        <w:t xml:space="preserve"> process. </w:t>
      </w:r>
    </w:p>
    <w:p w14:paraId="20ED8FC3" w14:textId="77777777" w:rsidR="003F11DF" w:rsidRPr="003F11DF" w:rsidRDefault="00415CD1" w:rsidP="00BD6757">
      <w:pPr>
        <w:rPr>
          <w:sz w:val="21"/>
          <w:szCs w:val="21"/>
        </w:rPr>
      </w:pPr>
      <w:r w:rsidRPr="003F11DF">
        <w:rPr>
          <w:sz w:val="21"/>
          <w:szCs w:val="21"/>
        </w:rPr>
        <w:t xml:space="preserve">As always, I look to Classis to bless my position with prayer that together we might discern and follow God’s will for us as individuals, congregations and as a classis. </w:t>
      </w:r>
      <w:r w:rsidR="00527171" w:rsidRPr="003F11DF">
        <w:rPr>
          <w:sz w:val="21"/>
          <w:szCs w:val="21"/>
        </w:rPr>
        <w:t xml:space="preserve">In the coming months, I hope to work with several churches on visioning, and mission-oriented projects. I am </w:t>
      </w:r>
      <w:r w:rsidR="003F11DF" w:rsidRPr="003F11DF">
        <w:rPr>
          <w:sz w:val="21"/>
          <w:szCs w:val="21"/>
        </w:rPr>
        <w:t>meeting</w:t>
      </w:r>
      <w:r w:rsidR="00527171" w:rsidRPr="003F11DF">
        <w:rPr>
          <w:sz w:val="21"/>
          <w:szCs w:val="21"/>
        </w:rPr>
        <w:t xml:space="preserve"> with local pastors and visiting churches as pandemic restrictions allow and continue to </w:t>
      </w:r>
      <w:r w:rsidR="00205B34" w:rsidRPr="003F11DF">
        <w:rPr>
          <w:sz w:val="21"/>
          <w:szCs w:val="21"/>
        </w:rPr>
        <w:t xml:space="preserve">learn and </w:t>
      </w:r>
      <w:r w:rsidR="00527171" w:rsidRPr="003F11DF">
        <w:rPr>
          <w:sz w:val="21"/>
          <w:szCs w:val="21"/>
        </w:rPr>
        <w:t xml:space="preserve">share wherever I go. </w:t>
      </w:r>
    </w:p>
    <w:p w14:paraId="7637232D" w14:textId="23741F24" w:rsidR="00EB20F1" w:rsidRPr="003F11DF" w:rsidRDefault="00205B34" w:rsidP="00BD6757">
      <w:pPr>
        <w:rPr>
          <w:sz w:val="21"/>
          <w:szCs w:val="21"/>
        </w:rPr>
      </w:pPr>
      <w:r w:rsidRPr="003F11DF">
        <w:rPr>
          <w:sz w:val="21"/>
          <w:szCs w:val="21"/>
        </w:rPr>
        <w:t xml:space="preserve">In His service, Joan Brady </w:t>
      </w:r>
    </w:p>
    <w:p w14:paraId="3E4FC8D0" w14:textId="15D7BA38" w:rsidR="0038792C" w:rsidRPr="003F11DF" w:rsidRDefault="0038792C" w:rsidP="003F11DF">
      <w:pPr>
        <w:rPr>
          <w:sz w:val="21"/>
          <w:szCs w:val="21"/>
        </w:rPr>
      </w:pPr>
    </w:p>
    <w:sectPr w:rsidR="0038792C" w:rsidRPr="003F11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charset w:val="00"/>
    <w:family w:val="auto"/>
    <w:pitch w:val="variable"/>
    <w:sig w:usb0="00000001" w:usb1="5000205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D86"/>
    <w:multiLevelType w:val="multilevel"/>
    <w:tmpl w:val="F27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006BB"/>
    <w:multiLevelType w:val="hybridMultilevel"/>
    <w:tmpl w:val="DB5A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D9"/>
    <w:rsid w:val="00124E36"/>
    <w:rsid w:val="001C2A23"/>
    <w:rsid w:val="00205B34"/>
    <w:rsid w:val="0020768B"/>
    <w:rsid w:val="00207E57"/>
    <w:rsid w:val="0038792C"/>
    <w:rsid w:val="003F11DF"/>
    <w:rsid w:val="00415CD1"/>
    <w:rsid w:val="0043099A"/>
    <w:rsid w:val="00440FF9"/>
    <w:rsid w:val="004A1E7C"/>
    <w:rsid w:val="00527171"/>
    <w:rsid w:val="00566D47"/>
    <w:rsid w:val="0069357D"/>
    <w:rsid w:val="006D24F5"/>
    <w:rsid w:val="00880BD9"/>
    <w:rsid w:val="00981789"/>
    <w:rsid w:val="00987AC9"/>
    <w:rsid w:val="009D2C48"/>
    <w:rsid w:val="00A171C8"/>
    <w:rsid w:val="00BD6757"/>
    <w:rsid w:val="00C70E15"/>
    <w:rsid w:val="00CA004D"/>
    <w:rsid w:val="00CB5276"/>
    <w:rsid w:val="00D070EE"/>
    <w:rsid w:val="00EA62B2"/>
    <w:rsid w:val="00EB20F1"/>
    <w:rsid w:val="00FA0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E78B"/>
  <w15:chartTrackingRefBased/>
  <w15:docId w15:val="{57221918-4CB3-44BF-9B8D-3655F981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F1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5"/>
    <w:pPr>
      <w:ind w:left="720"/>
      <w:contextualSpacing/>
    </w:pPr>
  </w:style>
  <w:style w:type="character" w:styleId="Hyperlink">
    <w:name w:val="Hyperlink"/>
    <w:basedOn w:val="DefaultParagraphFont"/>
    <w:uiPriority w:val="99"/>
    <w:unhideWhenUsed/>
    <w:rsid w:val="006D24F5"/>
    <w:rPr>
      <w:color w:val="0563C1" w:themeColor="hyperlink"/>
      <w:u w:val="single"/>
    </w:rPr>
  </w:style>
  <w:style w:type="character" w:customStyle="1" w:styleId="UnresolvedMention">
    <w:name w:val="Unresolved Mention"/>
    <w:basedOn w:val="DefaultParagraphFont"/>
    <w:uiPriority w:val="99"/>
    <w:semiHidden/>
    <w:unhideWhenUsed/>
    <w:rsid w:val="006D24F5"/>
    <w:rPr>
      <w:color w:val="605E5C"/>
      <w:shd w:val="clear" w:color="auto" w:fill="E1DFDD"/>
    </w:rPr>
  </w:style>
  <w:style w:type="character" w:styleId="Emphasis">
    <w:name w:val="Emphasis"/>
    <w:basedOn w:val="DefaultParagraphFont"/>
    <w:uiPriority w:val="20"/>
    <w:qFormat/>
    <w:rsid w:val="00124E36"/>
    <w:rPr>
      <w:i/>
      <w:iCs/>
    </w:rPr>
  </w:style>
  <w:style w:type="character" w:styleId="FollowedHyperlink">
    <w:name w:val="FollowedHyperlink"/>
    <w:basedOn w:val="DefaultParagraphFont"/>
    <w:uiPriority w:val="99"/>
    <w:semiHidden/>
    <w:unhideWhenUsed/>
    <w:rsid w:val="00124E36"/>
    <w:rPr>
      <w:color w:val="954F72" w:themeColor="followedHyperlink"/>
      <w:u w:val="single"/>
    </w:rPr>
  </w:style>
  <w:style w:type="character" w:customStyle="1" w:styleId="Heading2Char">
    <w:name w:val="Heading 2 Char"/>
    <w:basedOn w:val="DefaultParagraphFont"/>
    <w:link w:val="Heading2"/>
    <w:uiPriority w:val="9"/>
    <w:rsid w:val="003F1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nateglobalmission.org/go-local" TargetMode="External"/><Relationship Id="rId3" Type="http://schemas.openxmlformats.org/officeDocument/2006/relationships/settings" Target="settings.xml"/><Relationship Id="rId7" Type="http://schemas.openxmlformats.org/officeDocument/2006/relationships/hyperlink" Target="https://www.resonateglobalmission.org/regions/canada-east/regional-newsl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nateglobalmission.org/regions/canada-east" TargetMode="External"/><Relationship Id="rId11" Type="http://schemas.openxmlformats.org/officeDocument/2006/relationships/fontTable" Target="fontTable.xml"/><Relationship Id="rId5" Type="http://schemas.openxmlformats.org/officeDocument/2006/relationships/hyperlink" Target="https://www.resonateglobalmission.org/stories-more/resonate-global-mission-deepen-strengthen-amplify" TargetMode="External"/><Relationship Id="rId10" Type="http://schemas.openxmlformats.org/officeDocument/2006/relationships/hyperlink" Target="https://www.resonateglobalmission.org/support/missionaries" TargetMode="External"/><Relationship Id="rId4" Type="http://schemas.openxmlformats.org/officeDocument/2006/relationships/webSettings" Target="webSettings.xml"/><Relationship Id="rId9" Type="http://schemas.openxmlformats.org/officeDocument/2006/relationships/hyperlink" Target="https://www.resonateglobalmission.org/stories-more/introducing-witness-equipped-share-goo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Brady</dc:creator>
  <cp:keywords/>
  <dc:description/>
  <cp:lastModifiedBy>Classis</cp:lastModifiedBy>
  <cp:revision>2</cp:revision>
  <dcterms:created xsi:type="dcterms:W3CDTF">2022-01-13T14:27:00Z</dcterms:created>
  <dcterms:modified xsi:type="dcterms:W3CDTF">2022-01-13T14:27:00Z</dcterms:modified>
</cp:coreProperties>
</file>