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CAC" w:rsidRPr="00FC3B33" w:rsidRDefault="00783CAC" w:rsidP="00783CAC">
      <w:pPr>
        <w:jc w:val="center"/>
        <w:rPr>
          <w:rFonts w:ascii="Copperplate Gothic Light" w:hAnsi="Copperplate Gothic Light"/>
          <w:sz w:val="28"/>
          <w:szCs w:val="28"/>
        </w:rPr>
      </w:pPr>
      <w:r w:rsidRPr="00FC3B33">
        <w:rPr>
          <w:rFonts w:ascii="Copperplate Gothic Light" w:hAnsi="Copperplate Gothic Light"/>
          <w:sz w:val="28"/>
          <w:szCs w:val="28"/>
        </w:rPr>
        <w:t xml:space="preserve">The </w:t>
      </w:r>
      <w:r w:rsidRPr="003E57FC">
        <w:rPr>
          <w:rFonts w:ascii="Copperplate Gothic Light" w:hAnsi="Copperplate Gothic Light"/>
          <w:b/>
          <w:sz w:val="28"/>
          <w:szCs w:val="28"/>
        </w:rPr>
        <w:t>PURPOSE</w:t>
      </w:r>
      <w:r w:rsidRPr="00FC3B33">
        <w:rPr>
          <w:rFonts w:ascii="Copperplate Gothic Light" w:hAnsi="Copperplate Gothic Light"/>
          <w:sz w:val="28"/>
          <w:szCs w:val="28"/>
        </w:rPr>
        <w:t xml:space="preserve"> of Classis Huron</w:t>
      </w:r>
    </w:p>
    <w:p w:rsidR="00783CAC" w:rsidRPr="00552561" w:rsidRDefault="00783CAC" w:rsidP="00783CAC">
      <w:pPr>
        <w:jc w:val="center"/>
        <w:rPr>
          <w:rFonts w:ascii="Constantia" w:hAnsi="Constantia"/>
          <w:sz w:val="28"/>
          <w:szCs w:val="28"/>
        </w:rPr>
      </w:pPr>
      <w:r w:rsidRPr="00552561">
        <w:rPr>
          <w:rFonts w:ascii="Constantia" w:hAnsi="Constantia"/>
          <w:bCs/>
          <w:i/>
          <w:sz w:val="28"/>
          <w:szCs w:val="28"/>
        </w:rPr>
        <w:t>We will foster the Kingdom through shared resources toward spiritual renewal.</w:t>
      </w:r>
    </w:p>
    <w:p w:rsidR="00783CAC" w:rsidRPr="00FC3B33" w:rsidRDefault="00783CAC" w:rsidP="00783CAC">
      <w:pPr>
        <w:jc w:val="center"/>
        <w:rPr>
          <w:b/>
          <w:sz w:val="28"/>
          <w:szCs w:val="28"/>
        </w:rPr>
      </w:pPr>
    </w:p>
    <w:p w:rsidR="00783CAC" w:rsidRPr="00FC3B33" w:rsidRDefault="00783CAC" w:rsidP="00783CAC">
      <w:pPr>
        <w:jc w:val="center"/>
        <w:rPr>
          <w:b/>
          <w:sz w:val="28"/>
          <w:szCs w:val="28"/>
        </w:rPr>
      </w:pPr>
    </w:p>
    <w:p w:rsidR="00783CAC" w:rsidRPr="00FC3B33" w:rsidRDefault="00783CAC" w:rsidP="00783CAC">
      <w:pPr>
        <w:jc w:val="center"/>
        <w:rPr>
          <w:rFonts w:ascii="Copperplate Gothic Light" w:hAnsi="Copperplate Gothic Light"/>
          <w:sz w:val="28"/>
          <w:szCs w:val="28"/>
        </w:rPr>
      </w:pPr>
      <w:r w:rsidRPr="00FC3B33">
        <w:rPr>
          <w:rFonts w:ascii="Copperplate Gothic Light" w:hAnsi="Copperplate Gothic Light"/>
          <w:sz w:val="28"/>
          <w:szCs w:val="28"/>
        </w:rPr>
        <w:t xml:space="preserve">The </w:t>
      </w:r>
      <w:r w:rsidRPr="003E57FC">
        <w:rPr>
          <w:rFonts w:ascii="Copperplate Gothic Light" w:hAnsi="Copperplate Gothic Light"/>
          <w:b/>
          <w:sz w:val="28"/>
          <w:szCs w:val="28"/>
        </w:rPr>
        <w:t>VISION</w:t>
      </w:r>
      <w:r w:rsidRPr="00FC3B33">
        <w:rPr>
          <w:rFonts w:ascii="Copperplate Gothic Light" w:hAnsi="Copperplate Gothic Light"/>
          <w:sz w:val="28"/>
          <w:szCs w:val="28"/>
        </w:rPr>
        <w:t xml:space="preserve"> of Classis Huron</w:t>
      </w:r>
    </w:p>
    <w:p w:rsidR="00783CAC" w:rsidRPr="00552561" w:rsidRDefault="00783CAC" w:rsidP="00783CAC">
      <w:pPr>
        <w:jc w:val="center"/>
        <w:rPr>
          <w:rFonts w:ascii="Constantia" w:hAnsi="Constantia"/>
          <w:b/>
          <w:sz w:val="28"/>
          <w:szCs w:val="28"/>
        </w:rPr>
      </w:pPr>
      <w:r w:rsidRPr="00552561">
        <w:rPr>
          <w:rFonts w:ascii="Constantia" w:hAnsi="Constantia"/>
          <w:bCs/>
          <w:i/>
          <w:sz w:val="28"/>
          <w:szCs w:val="28"/>
        </w:rPr>
        <w:t>The congregations, ministries, missional communities and people of Classis Huron will surrender to the work of the Spirit of Mission of Jesus, to embody the Kingdom of God.  Recognizing the urgency of the times, we stand on the foundation laid for us by previous generations and step forward in the same faith we have been taught</w:t>
      </w:r>
      <w:r w:rsidRPr="00552561">
        <w:rPr>
          <w:rFonts w:ascii="Constantia" w:hAnsi="Constantia"/>
          <w:bCs/>
          <w:sz w:val="28"/>
          <w:szCs w:val="28"/>
        </w:rPr>
        <w:t>.</w:t>
      </w:r>
    </w:p>
    <w:p w:rsidR="006165DF" w:rsidRDefault="006165DF">
      <w:bookmarkStart w:id="0" w:name="_GoBack"/>
      <w:bookmarkEnd w:id="0"/>
    </w:p>
    <w:sectPr w:rsidR="006165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AC"/>
    <w:rsid w:val="006165DF"/>
    <w:rsid w:val="00783C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275C5-EB41-4F41-BFDB-216F35D6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CA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Classis</dc:creator>
  <cp:keywords/>
  <dc:description/>
  <cp:lastModifiedBy>Classis</cp:lastModifiedBy>
  <cp:revision>1</cp:revision>
  <dcterms:created xsi:type="dcterms:W3CDTF">2021-04-09T20:17:00Z</dcterms:created>
  <dcterms:modified xsi:type="dcterms:W3CDTF">2021-04-09T20:17:00Z</dcterms:modified>
</cp:coreProperties>
</file>